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3423" w:rsidRPr="008A7693" w:rsidRDefault="00793423" w:rsidP="00793423">
      <w:pPr>
        <w:rPr>
          <w:sz w:val="28"/>
          <w:szCs w:val="28"/>
          <w:lang w:val="en-GB"/>
        </w:rPr>
      </w:pPr>
      <w:bookmarkStart w:id="0" w:name="_GoBack"/>
      <w:bookmarkEnd w:id="0"/>
      <w:r w:rsidRPr="008A7693">
        <w:rPr>
          <w:sz w:val="28"/>
          <w:szCs w:val="28"/>
          <w:lang w:val="en-GB"/>
        </w:rPr>
        <w:t>EURIG statement after the release of the Beta-version of the RDA Toolkit</w:t>
      </w:r>
    </w:p>
    <w:p w:rsidR="00793423" w:rsidRPr="008A7693" w:rsidRDefault="00793423" w:rsidP="00793423">
      <w:pPr>
        <w:rPr>
          <w:lang w:val="en-GB"/>
        </w:rPr>
      </w:pPr>
    </w:p>
    <w:p w:rsidR="00793423" w:rsidRPr="008A7693" w:rsidRDefault="00793423" w:rsidP="00793423">
      <w:pPr>
        <w:rPr>
          <w:lang w:val="en-GB"/>
        </w:rPr>
      </w:pPr>
      <w:r w:rsidRPr="008A7693">
        <w:rPr>
          <w:lang w:val="en-GB"/>
        </w:rPr>
        <w:t xml:space="preserve">Following the first release of the Beta-version of the RDA Toolkit, the EURIG community would like to thank all members of the RSC, the RDA Board, the chairs of the RSC working groups and last but not least James Hennelly and his colleagues from ALA for their work over the past months. </w:t>
      </w:r>
    </w:p>
    <w:p w:rsidR="00793423" w:rsidRPr="008A7693" w:rsidRDefault="00793423" w:rsidP="008A7693">
      <w:pPr>
        <w:rPr>
          <w:lang w:val="en-GB"/>
        </w:rPr>
      </w:pPr>
      <w:r w:rsidRPr="008A7693">
        <w:rPr>
          <w:lang w:val="en-GB"/>
        </w:rPr>
        <w:t>RDA has become a standard used in many national or language-based communities across the world and Europe has become a reli</w:t>
      </w:r>
      <w:r w:rsidR="008A7693">
        <w:rPr>
          <w:lang w:val="en-GB"/>
        </w:rPr>
        <w:t>able and stable partner in the “</w:t>
      </w:r>
      <w:r w:rsidRPr="008A7693">
        <w:rPr>
          <w:lang w:val="en-GB"/>
        </w:rPr>
        <w:t>RDA family</w:t>
      </w:r>
      <w:r w:rsidR="008A7693">
        <w:rPr>
          <w:lang w:val="en-GB"/>
        </w:rPr>
        <w:t>”</w:t>
      </w:r>
      <w:r w:rsidRPr="008A7693">
        <w:rPr>
          <w:lang w:val="en-GB"/>
        </w:rPr>
        <w:t xml:space="preserve">.  </w:t>
      </w:r>
    </w:p>
    <w:p w:rsidR="00793423" w:rsidRPr="008A7693" w:rsidRDefault="00793423" w:rsidP="008A7693">
      <w:pPr>
        <w:rPr>
          <w:lang w:val="en-GB"/>
        </w:rPr>
      </w:pPr>
      <w:r w:rsidRPr="008A7693">
        <w:rPr>
          <w:lang w:val="en-GB"/>
        </w:rPr>
        <w:t xml:space="preserve">The European RDA Interest Group (EURIG) had its annual meeting on May 24th and 25th, 2018, in Copenhagen, Denmark. During the meeting an agreement on the course of action following the first 3R Toolkit release in June was reached; the members of EURIG expect to work together closely in the post-3R phase over the next years. EURIG members have agreed to greater cooperation and to the establishment of European working groups when suitable but also to prioritise participation directly in the international RSC working groups. </w:t>
      </w:r>
    </w:p>
    <w:p w:rsidR="00793423" w:rsidRPr="008A7693" w:rsidRDefault="00793423" w:rsidP="00793423">
      <w:pPr>
        <w:rPr>
          <w:lang w:val="en-GB"/>
        </w:rPr>
      </w:pPr>
      <w:r w:rsidRPr="008A7693">
        <w:rPr>
          <w:lang w:val="en-GB"/>
        </w:rPr>
        <w:t xml:space="preserve">For the first time a substantial part of the EURIG meeting was given over to a workshop on the further work based on the 3R project plan. The unanimous view of all members of EURIG was that it would be difficult to plan the local, national and language-based 3R projects in the current situation. This has been confirmed by the beta-version released, where both text parts and examples are missing. In the meantime, between the release of the beta-version of the RDA Toolkit and the official end of the 3R project changes to the text are possible. This has implications for all our planning, for translations as well as for the adaption of policy statements and application profiles. </w:t>
      </w:r>
    </w:p>
    <w:p w:rsidR="00793423" w:rsidRPr="008A7693" w:rsidRDefault="00793423" w:rsidP="00793423">
      <w:pPr>
        <w:rPr>
          <w:lang w:val="en-GB"/>
        </w:rPr>
      </w:pPr>
      <w:r w:rsidRPr="008A7693">
        <w:rPr>
          <w:lang w:val="en-GB"/>
        </w:rPr>
        <w:t xml:space="preserve">A </w:t>
      </w:r>
      <w:r w:rsidR="008A7693" w:rsidRPr="008A7693">
        <w:rPr>
          <w:lang w:val="en-GB"/>
        </w:rPr>
        <w:t>separate</w:t>
      </w:r>
      <w:r w:rsidRPr="008A7693">
        <w:rPr>
          <w:lang w:val="en-GB"/>
        </w:rPr>
        <w:t xml:space="preserve"> meeting of the translators preceded the EURIG meeting and was, once again, an ideal platform for discussion, exchange and support for all who are engaged in translating RDA texts, whether in full or as partial translations. </w:t>
      </w:r>
    </w:p>
    <w:p w:rsidR="00793423" w:rsidRPr="008A7693" w:rsidRDefault="00793423" w:rsidP="00793423">
      <w:pPr>
        <w:rPr>
          <w:lang w:val="en-GB"/>
        </w:rPr>
      </w:pPr>
      <w:r w:rsidRPr="008A7693">
        <w:rPr>
          <w:lang w:val="en-GB"/>
        </w:rPr>
        <w:t xml:space="preserve">Among other implications of the 3R project, RDA will provide more flexibility, which we estimate to be, in many cases, progress towards a more modern way of cataloguing. </w:t>
      </w:r>
      <w:r w:rsidR="008A7693" w:rsidRPr="008A7693">
        <w:rPr>
          <w:lang w:val="en-GB"/>
        </w:rPr>
        <w:t>Simultaneously</w:t>
      </w:r>
      <w:r w:rsidRPr="008A7693">
        <w:rPr>
          <w:lang w:val="en-GB"/>
        </w:rPr>
        <w:t xml:space="preserve">, this process needs to be well planned, organised and executed, as it is a real change of paradigm in nearly all our communities. We suggest that RDA should include a guiding general application profile for libraries, which might evolve over time due to the </w:t>
      </w:r>
      <w:r w:rsidR="008A7693" w:rsidRPr="008A7693">
        <w:rPr>
          <w:lang w:val="en-GB"/>
        </w:rPr>
        <w:t>technological</w:t>
      </w:r>
      <w:r w:rsidRPr="008A7693">
        <w:rPr>
          <w:lang w:val="en-GB"/>
        </w:rPr>
        <w:t xml:space="preserve"> development in the libraries. This might also help on the lack of numbering. The lack of numbering makes the user uncertain whether every part of RDA has been consulted and taken into </w:t>
      </w:r>
      <w:r w:rsidR="008A7693" w:rsidRPr="008A7693">
        <w:rPr>
          <w:lang w:val="en-GB"/>
        </w:rPr>
        <w:t>consideration</w:t>
      </w:r>
      <w:r w:rsidRPr="008A7693">
        <w:rPr>
          <w:lang w:val="en-GB"/>
        </w:rPr>
        <w:t xml:space="preserve">. Also we need to evaluate whether the new RDA still can work as a practical cataloguing code for </w:t>
      </w:r>
      <w:r w:rsidR="008A7693" w:rsidRPr="008A7693">
        <w:rPr>
          <w:lang w:val="en-GB"/>
        </w:rPr>
        <w:t>cataloguers</w:t>
      </w:r>
      <w:r w:rsidRPr="008A7693">
        <w:rPr>
          <w:lang w:val="en-GB"/>
        </w:rPr>
        <w:t xml:space="preserve"> needing guidance in their everyday work and not just a framework. The evaluation of the content from that angle is difficult when parts and examples are missing. </w:t>
      </w:r>
    </w:p>
    <w:p w:rsidR="00793423" w:rsidRPr="008A7693" w:rsidRDefault="00793423" w:rsidP="00793423">
      <w:pPr>
        <w:rPr>
          <w:lang w:val="en-GB"/>
        </w:rPr>
      </w:pPr>
      <w:r w:rsidRPr="008A7693">
        <w:rPr>
          <w:lang w:val="en-GB"/>
        </w:rPr>
        <w:t xml:space="preserve">All of our communities are under intense economic pressure, and duplications of effort must be avoided in any case. Nevertheless, most of our communities have to develop their strategic plans for the near future as soon as possible. </w:t>
      </w:r>
    </w:p>
    <w:p w:rsidR="00793423" w:rsidRPr="008A7693" w:rsidRDefault="00793423" w:rsidP="00793423">
      <w:pPr>
        <w:rPr>
          <w:lang w:val="en-GB"/>
        </w:rPr>
      </w:pPr>
      <w:r w:rsidRPr="008A7693">
        <w:rPr>
          <w:lang w:val="en-GB"/>
        </w:rPr>
        <w:lastRenderedPageBreak/>
        <w:t xml:space="preserve">To get input from our community concerning their implementation plans after the release of the beta-version of the RDA Toolkit in June 2018, a EURIG working group will conduct a survey about the use of the RDA Toolkit beta version until the beginning of September. The results of this survey will be part of the general feed-back from EURIG. The Editorial Committee of EURIG will have several telephone conferences on this topic through the summer and will provide, together with the EURIG Executive Committee, a final statement in September.  </w:t>
      </w:r>
    </w:p>
    <w:p w:rsidR="00793423" w:rsidRPr="008A7693" w:rsidRDefault="00793423" w:rsidP="00793423">
      <w:pPr>
        <w:rPr>
          <w:lang w:val="en-GB"/>
        </w:rPr>
      </w:pPr>
      <w:r w:rsidRPr="008A7693">
        <w:rPr>
          <w:lang w:val="en-GB"/>
        </w:rPr>
        <w:t xml:space="preserve">Therefore, we kindly ask: </w:t>
      </w:r>
    </w:p>
    <w:p w:rsidR="00793423" w:rsidRPr="008A7693" w:rsidRDefault="00793423" w:rsidP="00793423">
      <w:pPr>
        <w:rPr>
          <w:lang w:val="en-GB"/>
        </w:rPr>
      </w:pPr>
      <w:r w:rsidRPr="008A7693">
        <w:rPr>
          <w:lang w:val="en-GB"/>
        </w:rPr>
        <w:t>When is a full and stable text of the RDA Toolkit anticipated?</w:t>
      </w:r>
    </w:p>
    <w:p w:rsidR="00793423" w:rsidRPr="008A7693" w:rsidRDefault="00793423" w:rsidP="00793423">
      <w:pPr>
        <w:rPr>
          <w:lang w:val="en-GB"/>
        </w:rPr>
      </w:pPr>
      <w:r w:rsidRPr="008A7693">
        <w:rPr>
          <w:lang w:val="en-GB"/>
        </w:rPr>
        <w:t xml:space="preserve">When are examples included? </w:t>
      </w:r>
    </w:p>
    <w:p w:rsidR="00793423" w:rsidRPr="008A7693" w:rsidRDefault="00793423" w:rsidP="00793423">
      <w:pPr>
        <w:rPr>
          <w:lang w:val="en-GB"/>
        </w:rPr>
      </w:pPr>
      <w:r w:rsidRPr="008A7693">
        <w:rPr>
          <w:lang w:val="en-GB"/>
        </w:rPr>
        <w:t xml:space="preserve">At which point does RSC expect feedback from the community (it is </w:t>
      </w:r>
      <w:r w:rsidR="008A7693" w:rsidRPr="008A7693">
        <w:rPr>
          <w:lang w:val="en-GB"/>
        </w:rPr>
        <w:t>difficult</w:t>
      </w:r>
      <w:r w:rsidRPr="008A7693">
        <w:rPr>
          <w:lang w:val="en-GB"/>
        </w:rPr>
        <w:t xml:space="preserve"> to evaluate when a full text including examples is not available)?</w:t>
      </w:r>
    </w:p>
    <w:p w:rsidR="00793423" w:rsidRPr="008A7693" w:rsidRDefault="00793423" w:rsidP="00793423">
      <w:pPr>
        <w:rPr>
          <w:lang w:val="en-GB"/>
        </w:rPr>
      </w:pPr>
      <w:r w:rsidRPr="008A7693">
        <w:rPr>
          <w:lang w:val="en-GB"/>
        </w:rPr>
        <w:t>When does the RSC recommend starting the adaption process, especially for those communities which need translations?</w:t>
      </w:r>
    </w:p>
    <w:p w:rsidR="00793423" w:rsidRPr="008A7693" w:rsidRDefault="00793423" w:rsidP="00793423">
      <w:pPr>
        <w:rPr>
          <w:lang w:val="en-GB"/>
        </w:rPr>
      </w:pPr>
    </w:p>
    <w:p w:rsidR="00793423" w:rsidRPr="008A7693" w:rsidRDefault="00793423" w:rsidP="00793423">
      <w:pPr>
        <w:rPr>
          <w:lang w:val="en-GB"/>
        </w:rPr>
      </w:pPr>
      <w:r w:rsidRPr="008A7693">
        <w:rPr>
          <w:lang w:val="en-GB"/>
        </w:rPr>
        <w:t>We would be very pleased to receive your answers.</w:t>
      </w:r>
    </w:p>
    <w:p w:rsidR="00793423" w:rsidRPr="008A7693" w:rsidRDefault="00793423" w:rsidP="00793423">
      <w:pPr>
        <w:rPr>
          <w:lang w:val="en-GB"/>
        </w:rPr>
      </w:pPr>
    </w:p>
    <w:p w:rsidR="00793423" w:rsidRPr="008A7693" w:rsidRDefault="00793423" w:rsidP="00793423">
      <w:pPr>
        <w:rPr>
          <w:lang w:val="en-GB"/>
        </w:rPr>
      </w:pPr>
      <w:r w:rsidRPr="008A7693">
        <w:rPr>
          <w:lang w:val="en-GB"/>
        </w:rPr>
        <w:t>The Executive Committee of EURIG</w:t>
      </w:r>
    </w:p>
    <w:p w:rsidR="00793423" w:rsidRPr="008A7693" w:rsidRDefault="00793423" w:rsidP="00793423">
      <w:pPr>
        <w:rPr>
          <w:lang w:val="en-GB"/>
        </w:rPr>
      </w:pPr>
      <w:r w:rsidRPr="008A7693">
        <w:rPr>
          <w:lang w:val="en-GB"/>
        </w:rPr>
        <w:t>Hanne Hørl Hansen (Chair)</w:t>
      </w:r>
    </w:p>
    <w:p w:rsidR="00793423" w:rsidRPr="008A7693" w:rsidRDefault="00793423" w:rsidP="00793423">
      <w:pPr>
        <w:rPr>
          <w:lang w:val="en-GB"/>
        </w:rPr>
      </w:pPr>
      <w:r w:rsidRPr="008A7693">
        <w:rPr>
          <w:lang w:val="en-GB"/>
        </w:rPr>
        <w:t>Marja-Liisa Seppälä (Co-Chair)</w:t>
      </w:r>
    </w:p>
    <w:p w:rsidR="00793423" w:rsidRPr="008A7693" w:rsidRDefault="00793423" w:rsidP="00793423">
      <w:pPr>
        <w:rPr>
          <w:lang w:val="en-GB"/>
        </w:rPr>
      </w:pPr>
      <w:r w:rsidRPr="008A7693">
        <w:rPr>
          <w:lang w:val="en-GB"/>
        </w:rPr>
        <w:t>Ahava Cohen (Secretary)</w:t>
      </w:r>
    </w:p>
    <w:p w:rsidR="00952866" w:rsidRPr="008A7693" w:rsidRDefault="00793423" w:rsidP="00793423">
      <w:pPr>
        <w:rPr>
          <w:lang w:val="en-GB"/>
        </w:rPr>
      </w:pPr>
      <w:r w:rsidRPr="008A7693">
        <w:rPr>
          <w:lang w:val="en-GB"/>
        </w:rPr>
        <w:t>Renate Behrens (Europe Region Representative)</w:t>
      </w:r>
    </w:p>
    <w:sectPr w:rsidR="00952866" w:rsidRPr="008A7693" w:rsidSect="00B04B3E">
      <w:footerReference w:type="default" r:id="rId9"/>
      <w:headerReference w:type="first" r:id="rId10"/>
      <w:footerReference w:type="first" r:id="rId11"/>
      <w:pgSz w:w="11906" w:h="16838"/>
      <w:pgMar w:top="1417" w:right="1417" w:bottom="1134" w:left="1417" w:header="737" w:footer="73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423" w:rsidRDefault="00793423" w:rsidP="00B04975">
      <w:r>
        <w:separator/>
      </w:r>
    </w:p>
  </w:endnote>
  <w:endnote w:type="continuationSeparator" w:id="0">
    <w:p w:rsidR="00793423" w:rsidRDefault="00793423" w:rsidP="00B04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6B5" w:rsidRDefault="003936B5" w:rsidP="00687DA6">
    <w:pPr>
      <w:pStyle w:val="Footer"/>
    </w:pPr>
  </w:p>
  <w:p w:rsidR="002A2C05" w:rsidRPr="00031396" w:rsidRDefault="002A2C05" w:rsidP="00687DA6">
    <w:pPr>
      <w:pStyle w:val="Footer"/>
      <w:rPr>
        <w:lang w:val="en-US"/>
      </w:rPr>
    </w:pPr>
    <w:r w:rsidRPr="00031396">
      <w:rPr>
        <w:lang w:val="en-US"/>
      </w:rPr>
      <w:tab/>
    </w:r>
    <w:r w:rsidRPr="00031396">
      <w:rPr>
        <w:lang w:val="en-US"/>
      </w:rPr>
      <w:tab/>
    </w:r>
    <w:r w:rsidR="001A5FB6" w:rsidRPr="00446CB2">
      <w:fldChar w:fldCharType="begin"/>
    </w:r>
    <w:r w:rsidRPr="00031396">
      <w:rPr>
        <w:lang w:val="en-US"/>
      </w:rPr>
      <w:instrText xml:space="preserve"> PAGE </w:instrText>
    </w:r>
    <w:r w:rsidR="001A5FB6" w:rsidRPr="00446CB2">
      <w:fldChar w:fldCharType="separate"/>
    </w:r>
    <w:r w:rsidR="00842C8F">
      <w:rPr>
        <w:noProof/>
        <w:lang w:val="en-US"/>
      </w:rPr>
      <w:t>2</w:t>
    </w:r>
    <w:r w:rsidR="001A5FB6" w:rsidRPr="00446CB2">
      <w:fldChar w:fldCharType="end"/>
    </w:r>
    <w:r w:rsidRPr="00031396">
      <w:rPr>
        <w:lang w:val="en-US"/>
      </w:rPr>
      <w:t xml:space="preserve"> </w:t>
    </w:r>
    <w:r w:rsidR="00446CB2" w:rsidRPr="00031396">
      <w:rPr>
        <w:color w:val="000000"/>
        <w:lang w:val="en-US"/>
      </w:rPr>
      <w:t>|</w:t>
    </w:r>
    <w:r w:rsidR="00446CB2" w:rsidRPr="00031396">
      <w:rPr>
        <w:lang w:val="en-US"/>
      </w:rPr>
      <w:t xml:space="preserve"> </w:t>
    </w:r>
    <w:r w:rsidR="001A5FB6" w:rsidRPr="00446CB2">
      <w:fldChar w:fldCharType="begin"/>
    </w:r>
    <w:r w:rsidRPr="00031396">
      <w:rPr>
        <w:lang w:val="en-US"/>
      </w:rPr>
      <w:instrText xml:space="preserve"> NUMPAGES </w:instrText>
    </w:r>
    <w:r w:rsidR="001A5FB6" w:rsidRPr="00446CB2">
      <w:fldChar w:fldCharType="separate"/>
    </w:r>
    <w:r w:rsidR="00842C8F">
      <w:rPr>
        <w:noProof/>
        <w:lang w:val="en-US"/>
      </w:rPr>
      <w:t>2</w:t>
    </w:r>
    <w:r w:rsidR="001A5FB6" w:rsidRPr="00446CB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3E" w:rsidRDefault="00B04B3E">
    <w:pPr>
      <w:pStyle w:val="Footer"/>
    </w:pPr>
  </w:p>
  <w:p w:rsidR="00B04B3E" w:rsidRPr="00B04B3E" w:rsidRDefault="00B04B3E" w:rsidP="00B04B3E">
    <w:pPr>
      <w:pStyle w:val="Footer"/>
      <w:rPr>
        <w:lang w:val="en-US"/>
      </w:rPr>
    </w:pPr>
    <w:r w:rsidRPr="00031396">
      <w:rPr>
        <w:lang w:val="en-US"/>
      </w:rPr>
      <w:tab/>
    </w:r>
    <w:r w:rsidRPr="00031396">
      <w:rPr>
        <w:lang w:val="en-US"/>
      </w:rPr>
      <w:tab/>
    </w:r>
    <w:r w:rsidRPr="00446CB2">
      <w:fldChar w:fldCharType="begin"/>
    </w:r>
    <w:r w:rsidRPr="00031396">
      <w:rPr>
        <w:lang w:val="en-US"/>
      </w:rPr>
      <w:instrText xml:space="preserve"> PAGE </w:instrText>
    </w:r>
    <w:r w:rsidRPr="00446CB2">
      <w:fldChar w:fldCharType="separate"/>
    </w:r>
    <w:r w:rsidR="00842C8F">
      <w:rPr>
        <w:noProof/>
        <w:lang w:val="en-US"/>
      </w:rPr>
      <w:t>1</w:t>
    </w:r>
    <w:r w:rsidRPr="00446CB2">
      <w:fldChar w:fldCharType="end"/>
    </w:r>
    <w:r w:rsidRPr="00031396">
      <w:rPr>
        <w:lang w:val="en-US"/>
      </w:rPr>
      <w:t xml:space="preserve"> </w:t>
    </w:r>
    <w:r w:rsidRPr="00031396">
      <w:rPr>
        <w:color w:val="000000"/>
        <w:lang w:val="en-US"/>
      </w:rPr>
      <w:t>|</w:t>
    </w:r>
    <w:r w:rsidRPr="00031396">
      <w:rPr>
        <w:lang w:val="en-US"/>
      </w:rPr>
      <w:t xml:space="preserve"> </w:t>
    </w:r>
    <w:r w:rsidRPr="00446CB2">
      <w:fldChar w:fldCharType="begin"/>
    </w:r>
    <w:r w:rsidRPr="00031396">
      <w:rPr>
        <w:lang w:val="en-US"/>
      </w:rPr>
      <w:instrText xml:space="preserve"> NUMPAGES </w:instrText>
    </w:r>
    <w:r w:rsidRPr="00446CB2">
      <w:fldChar w:fldCharType="separate"/>
    </w:r>
    <w:r w:rsidR="00842C8F">
      <w:rPr>
        <w:noProof/>
        <w:lang w:val="en-US"/>
      </w:rPr>
      <w:t>2</w:t>
    </w:r>
    <w:r w:rsidRPr="00446CB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423" w:rsidRDefault="00793423" w:rsidP="00B04975">
      <w:r>
        <w:separator/>
      </w:r>
    </w:p>
  </w:footnote>
  <w:footnote w:type="continuationSeparator" w:id="0">
    <w:p w:rsidR="00793423" w:rsidRDefault="00793423" w:rsidP="00B049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B3E" w:rsidRPr="004A26C9" w:rsidRDefault="00B04B3E" w:rsidP="00B04B3E">
    <w:pPr>
      <w:pStyle w:val="Header"/>
      <w:spacing w:line="260" w:lineRule="atLeast"/>
      <w:contextualSpacing/>
      <w:rPr>
        <w:sz w:val="18"/>
        <w:lang w:val="de-DE"/>
      </w:rPr>
    </w:pPr>
  </w:p>
  <w:p w:rsidR="00B04B3E" w:rsidRPr="004A26C9" w:rsidRDefault="00793423" w:rsidP="00B04B3E">
    <w:pPr>
      <w:pStyle w:val="Header"/>
      <w:spacing w:line="260" w:lineRule="atLeast"/>
      <w:contextualSpacing/>
      <w:rPr>
        <w:sz w:val="18"/>
        <w:lang w:val="de-DE"/>
      </w:rPr>
    </w:pPr>
    <w:r>
      <w:rPr>
        <w:noProof/>
        <w:lang w:eastAsia="en-US" w:bidi="he-IL"/>
      </w:rPr>
      <w:drawing>
        <wp:anchor distT="0" distB="0" distL="114300" distR="114300" simplePos="0" relativeHeight="251663360" behindDoc="1" locked="0" layoutInCell="1" allowOverlap="1" wp14:anchorId="33ECE51C" wp14:editId="221E403C">
          <wp:simplePos x="0" y="0"/>
          <wp:positionH relativeFrom="column">
            <wp:posOffset>5152390</wp:posOffset>
          </wp:positionH>
          <wp:positionV relativeFrom="paragraph">
            <wp:posOffset>41910</wp:posOffset>
          </wp:positionV>
          <wp:extent cx="1036955" cy="1036955"/>
          <wp:effectExtent l="0" t="0" r="0" b="0"/>
          <wp:wrapSquare wrapText="bothSides"/>
          <wp:docPr id="1" name="Grafik 1" descr="http://www.rda-rsc.org/sites/all/files/EURIGLogo_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rda-rsc.org/sites/all/files/EURIGLogo_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955" cy="103695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04B3E" w:rsidRPr="004A26C9" w:rsidRDefault="00B04B3E" w:rsidP="00B04B3E">
    <w:pPr>
      <w:pStyle w:val="Header"/>
      <w:spacing w:line="260" w:lineRule="atLeast"/>
      <w:contextualSpacing/>
      <w:rPr>
        <w:sz w:val="18"/>
        <w:lang w:val="de-DE"/>
      </w:rPr>
    </w:pPr>
  </w:p>
  <w:p w:rsidR="00B04B3E" w:rsidRPr="004A26C9" w:rsidRDefault="00B04B3E" w:rsidP="00B04B3E">
    <w:pPr>
      <w:pStyle w:val="Header"/>
      <w:spacing w:line="260" w:lineRule="atLeast"/>
      <w:contextualSpacing/>
      <w:rPr>
        <w:sz w:val="18"/>
        <w:lang w:val="de-DE"/>
      </w:rPr>
    </w:pPr>
  </w:p>
  <w:p w:rsidR="00B04B3E" w:rsidRPr="004A26C9" w:rsidRDefault="00B04B3E" w:rsidP="00B04B3E">
    <w:pPr>
      <w:pStyle w:val="Header"/>
      <w:spacing w:before="120" w:line="260" w:lineRule="atLeast"/>
      <w:contextualSpacing/>
      <w:rPr>
        <w:sz w:val="18"/>
        <w:lang w:val="de-DE"/>
      </w:rPr>
    </w:pPr>
    <w:r w:rsidRPr="004A26C9">
      <w:rPr>
        <w:sz w:val="18"/>
        <w:lang w:val="de-DE"/>
      </w:rPr>
      <w:br/>
    </w:r>
    <w:r w:rsidR="00793423">
      <w:rPr>
        <w:sz w:val="18"/>
        <w:lang w:val="de-DE"/>
      </w:rPr>
      <w:t xml:space="preserve">EURIG Executive </w:t>
    </w:r>
    <w:r w:rsidR="00793423" w:rsidRPr="008A7693">
      <w:rPr>
        <w:sz w:val="18"/>
        <w:lang w:val="en-GB"/>
      </w:rPr>
      <w:t>Committee</w:t>
    </w:r>
  </w:p>
  <w:p w:rsidR="00952866" w:rsidRPr="00994769" w:rsidRDefault="00842C8F" w:rsidP="003E0D52">
    <w:pPr>
      <w:pStyle w:val="Header"/>
      <w:tabs>
        <w:tab w:val="clear" w:pos="4536"/>
        <w:tab w:val="clear" w:pos="9072"/>
        <w:tab w:val="left" w:pos="2985"/>
      </w:tabs>
      <w:spacing w:after="0" w:line="260" w:lineRule="exact"/>
      <w:rPr>
        <w:sz w:val="18"/>
      </w:rPr>
    </w:pPr>
    <w:sdt>
      <w:sdtPr>
        <w:rPr>
          <w:sz w:val="18"/>
        </w:rPr>
        <w:alias w:val="auf kleinen Pfeil klicken, um ein Datum auszuwählen"/>
        <w:tag w:val="rechts auf kleinen Pfeil klicken, um ein Datum auszuwählen"/>
        <w:id w:val="462624433"/>
        <w:date w:fullDate="2018-08-16T00:00:00Z">
          <w:dateFormat w:val="d. MMMM yyyy"/>
          <w:lid w:val="de-DE"/>
          <w:storeMappedDataAs w:val="dateTime"/>
          <w:calendar w:val="gregorian"/>
        </w:date>
      </w:sdtPr>
      <w:sdtEndPr/>
      <w:sdtContent>
        <w:r w:rsidR="00793423">
          <w:rPr>
            <w:sz w:val="18"/>
            <w:lang w:val="de-DE"/>
          </w:rPr>
          <w:t>16. August 2018</w:t>
        </w:r>
      </w:sdtContent>
    </w:sdt>
  </w:p>
  <w:p w:rsidR="00B04B3E" w:rsidRPr="004A26C9" w:rsidRDefault="00B04B3E" w:rsidP="00B04B3E">
    <w:pPr>
      <w:pStyle w:val="Header"/>
      <w:spacing w:line="260" w:lineRule="atLeast"/>
      <w:contextualSpacing/>
      <w:rPr>
        <w:sz w:val="18"/>
        <w:lang w:val="de-DE"/>
      </w:rPr>
    </w:pPr>
  </w:p>
  <w:p w:rsidR="00B04B3E" w:rsidRPr="004A26C9" w:rsidRDefault="00B04B3E" w:rsidP="00B04B3E">
    <w:pPr>
      <w:pStyle w:val="Header"/>
      <w:spacing w:line="260" w:lineRule="atLeast"/>
      <w:contextualSpacing/>
      <w:rPr>
        <w:sz w:val="18"/>
        <w:lang w:val="de-DE"/>
      </w:rPr>
    </w:pPr>
  </w:p>
  <w:p w:rsidR="00B04B3E" w:rsidRPr="004A26C9" w:rsidRDefault="00B04B3E">
    <w:pPr>
      <w:pStyle w:val="Heade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2640690"/>
    <w:lvl w:ilvl="0">
      <w:start w:val="1"/>
      <w:numFmt w:val="decimal"/>
      <w:lvlText w:val="%1."/>
      <w:lvlJc w:val="left"/>
      <w:pPr>
        <w:tabs>
          <w:tab w:val="num" w:pos="1492"/>
        </w:tabs>
        <w:ind w:left="1492" w:hanging="360"/>
      </w:pPr>
    </w:lvl>
  </w:abstractNum>
  <w:abstractNum w:abstractNumId="1">
    <w:nsid w:val="FFFFFF7D"/>
    <w:multiLevelType w:val="singleLevel"/>
    <w:tmpl w:val="CF6E5464"/>
    <w:lvl w:ilvl="0">
      <w:start w:val="1"/>
      <w:numFmt w:val="decimal"/>
      <w:lvlText w:val="%1."/>
      <w:lvlJc w:val="left"/>
      <w:pPr>
        <w:tabs>
          <w:tab w:val="num" w:pos="1209"/>
        </w:tabs>
        <w:ind w:left="1209" w:hanging="360"/>
      </w:pPr>
    </w:lvl>
  </w:abstractNum>
  <w:abstractNum w:abstractNumId="2">
    <w:nsid w:val="FFFFFF7E"/>
    <w:multiLevelType w:val="singleLevel"/>
    <w:tmpl w:val="F814D632"/>
    <w:lvl w:ilvl="0">
      <w:start w:val="1"/>
      <w:numFmt w:val="decimal"/>
      <w:lvlText w:val="%1."/>
      <w:lvlJc w:val="left"/>
      <w:pPr>
        <w:tabs>
          <w:tab w:val="num" w:pos="926"/>
        </w:tabs>
        <w:ind w:left="926" w:hanging="360"/>
      </w:pPr>
    </w:lvl>
  </w:abstractNum>
  <w:abstractNum w:abstractNumId="3">
    <w:nsid w:val="FFFFFF7F"/>
    <w:multiLevelType w:val="singleLevel"/>
    <w:tmpl w:val="D0C4AECA"/>
    <w:lvl w:ilvl="0">
      <w:start w:val="1"/>
      <w:numFmt w:val="decimal"/>
      <w:lvlText w:val="%1."/>
      <w:lvlJc w:val="left"/>
      <w:pPr>
        <w:tabs>
          <w:tab w:val="num" w:pos="643"/>
        </w:tabs>
        <w:ind w:left="643" w:hanging="360"/>
      </w:pPr>
    </w:lvl>
  </w:abstractNum>
  <w:abstractNum w:abstractNumId="4">
    <w:nsid w:val="FFFFFF80"/>
    <w:multiLevelType w:val="singleLevel"/>
    <w:tmpl w:val="348E7B1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3D88B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5A2515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9C8461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EA6392"/>
    <w:lvl w:ilvl="0">
      <w:start w:val="1"/>
      <w:numFmt w:val="decimal"/>
      <w:pStyle w:val="ListNumber"/>
      <w:lvlText w:val="%1."/>
      <w:lvlJc w:val="left"/>
      <w:pPr>
        <w:tabs>
          <w:tab w:val="num" w:pos="360"/>
        </w:tabs>
        <w:ind w:left="360" w:hanging="360"/>
      </w:pPr>
    </w:lvl>
  </w:abstractNum>
  <w:abstractNum w:abstractNumId="9">
    <w:nsid w:val="FFFFFF89"/>
    <w:multiLevelType w:val="singleLevel"/>
    <w:tmpl w:val="91F853E4"/>
    <w:lvl w:ilvl="0">
      <w:start w:val="1"/>
      <w:numFmt w:val="bullet"/>
      <w:lvlText w:val=""/>
      <w:lvlJc w:val="left"/>
      <w:pPr>
        <w:tabs>
          <w:tab w:val="num" w:pos="360"/>
        </w:tabs>
        <w:ind w:left="360" w:hanging="360"/>
      </w:pPr>
      <w:rPr>
        <w:rFonts w:ascii="Symbol" w:hAnsi="Symbol" w:hint="default"/>
      </w:rPr>
    </w:lvl>
  </w:abstractNum>
  <w:abstractNum w:abstractNumId="10">
    <w:nsid w:val="090535F9"/>
    <w:multiLevelType w:val="hybridMultilevel"/>
    <w:tmpl w:val="83E8EA66"/>
    <w:lvl w:ilvl="0" w:tplc="36445090">
      <w:start w:val="1"/>
      <w:numFmt w:val="bullet"/>
      <w:lvlText w:val="o"/>
      <w:lvlJc w:val="left"/>
      <w:pPr>
        <w:tabs>
          <w:tab w:val="num" w:pos="720"/>
        </w:tabs>
        <w:ind w:left="720" w:hanging="436"/>
      </w:pPr>
      <w:rPr>
        <w:rFonts w:ascii="Verdana" w:hAnsi="Verdana" w:hint="default"/>
        <w:b w:val="0"/>
        <w:i w:val="0"/>
        <w:sz w:val="32"/>
        <w:szCs w:val="3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0EA501E9"/>
    <w:multiLevelType w:val="hybridMultilevel"/>
    <w:tmpl w:val="F1E6A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0F6308F6"/>
    <w:multiLevelType w:val="hybridMultilevel"/>
    <w:tmpl w:val="DE3665E4"/>
    <w:lvl w:ilvl="0" w:tplc="99B645F8">
      <w:start w:val="1"/>
      <w:numFmt w:val="bullet"/>
      <w:lvlText w:val=""/>
      <w:lvlJc w:val="left"/>
      <w:pPr>
        <w:tabs>
          <w:tab w:val="num" w:pos="491"/>
        </w:tabs>
        <w:ind w:left="64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10792807"/>
    <w:multiLevelType w:val="hybridMultilevel"/>
    <w:tmpl w:val="9FF8755A"/>
    <w:lvl w:ilvl="0" w:tplc="99B645F8">
      <w:start w:val="1"/>
      <w:numFmt w:val="bullet"/>
      <w:lvlText w:val=""/>
      <w:lvlJc w:val="left"/>
      <w:pPr>
        <w:tabs>
          <w:tab w:val="num" w:pos="491"/>
        </w:tabs>
        <w:ind w:left="64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10FC4696"/>
    <w:multiLevelType w:val="hybridMultilevel"/>
    <w:tmpl w:val="E0002556"/>
    <w:lvl w:ilvl="0" w:tplc="10EEE21C">
      <w:start w:val="1"/>
      <w:numFmt w:val="bullet"/>
      <w:pStyle w:val="ListParagraph"/>
      <w:lvlText w:val="|"/>
      <w:lvlJc w:val="left"/>
      <w:pPr>
        <w:ind w:left="1440" w:hanging="360"/>
      </w:pPr>
      <w:rPr>
        <w:rFonts w:ascii="Verdana" w:hAnsi="Verdana"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nsid w:val="200212EF"/>
    <w:multiLevelType w:val="hybridMultilevel"/>
    <w:tmpl w:val="81622C7E"/>
    <w:lvl w:ilvl="0" w:tplc="5718885C">
      <w:start w:val="1"/>
      <w:numFmt w:val="ordinal"/>
      <w:pStyle w:val="Heading6"/>
      <w:lvlText w:val="1.1.1.1.1.%1"/>
      <w:lvlJc w:val="left"/>
      <w:pPr>
        <w:ind w:left="502" w:hanging="360"/>
      </w:pPr>
      <w:rPr>
        <w:rFonts w:cs="Times New Roman"/>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ind w:left="1225" w:hanging="360"/>
      </w:pPr>
    </w:lvl>
    <w:lvl w:ilvl="2" w:tplc="0407001B" w:tentative="1">
      <w:start w:val="1"/>
      <w:numFmt w:val="lowerRoman"/>
      <w:lvlText w:val="%3."/>
      <w:lvlJc w:val="right"/>
      <w:pPr>
        <w:ind w:left="1945" w:hanging="180"/>
      </w:pPr>
    </w:lvl>
    <w:lvl w:ilvl="3" w:tplc="0407000F" w:tentative="1">
      <w:start w:val="1"/>
      <w:numFmt w:val="decimal"/>
      <w:lvlText w:val="%4."/>
      <w:lvlJc w:val="left"/>
      <w:pPr>
        <w:ind w:left="2665" w:hanging="360"/>
      </w:pPr>
    </w:lvl>
    <w:lvl w:ilvl="4" w:tplc="04070019" w:tentative="1">
      <w:start w:val="1"/>
      <w:numFmt w:val="lowerLetter"/>
      <w:lvlText w:val="%5."/>
      <w:lvlJc w:val="left"/>
      <w:pPr>
        <w:ind w:left="3385" w:hanging="360"/>
      </w:pPr>
    </w:lvl>
    <w:lvl w:ilvl="5" w:tplc="0407001B" w:tentative="1">
      <w:start w:val="1"/>
      <w:numFmt w:val="lowerRoman"/>
      <w:lvlText w:val="%6."/>
      <w:lvlJc w:val="right"/>
      <w:pPr>
        <w:ind w:left="4105" w:hanging="180"/>
      </w:pPr>
    </w:lvl>
    <w:lvl w:ilvl="6" w:tplc="0407000F" w:tentative="1">
      <w:start w:val="1"/>
      <w:numFmt w:val="decimal"/>
      <w:lvlText w:val="%7."/>
      <w:lvlJc w:val="left"/>
      <w:pPr>
        <w:ind w:left="4825" w:hanging="360"/>
      </w:pPr>
    </w:lvl>
    <w:lvl w:ilvl="7" w:tplc="04070019" w:tentative="1">
      <w:start w:val="1"/>
      <w:numFmt w:val="lowerLetter"/>
      <w:lvlText w:val="%8."/>
      <w:lvlJc w:val="left"/>
      <w:pPr>
        <w:ind w:left="5545" w:hanging="360"/>
      </w:pPr>
    </w:lvl>
    <w:lvl w:ilvl="8" w:tplc="0407001B" w:tentative="1">
      <w:start w:val="1"/>
      <w:numFmt w:val="lowerRoman"/>
      <w:lvlText w:val="%9."/>
      <w:lvlJc w:val="right"/>
      <w:pPr>
        <w:ind w:left="6265" w:hanging="180"/>
      </w:pPr>
    </w:lvl>
  </w:abstractNum>
  <w:abstractNum w:abstractNumId="16">
    <w:nsid w:val="24A50DF0"/>
    <w:multiLevelType w:val="hybridMultilevel"/>
    <w:tmpl w:val="CF34B080"/>
    <w:lvl w:ilvl="0" w:tplc="831EBAAE">
      <w:start w:val="1"/>
      <w:numFmt w:val="decimal"/>
      <w:lvlText w:val="%1."/>
      <w:lvlJc w:val="left"/>
      <w:pPr>
        <w:ind w:left="720" w:hanging="360"/>
      </w:pPr>
      <w:rPr>
        <w:rFonts w:ascii="Verdana" w:hAnsi="Verdana" w:hint="default"/>
        <w:b w:val="0"/>
        <w:i w:val="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28CE1B6E"/>
    <w:multiLevelType w:val="hybridMultilevel"/>
    <w:tmpl w:val="FFFAC5BA"/>
    <w:lvl w:ilvl="0" w:tplc="99B645F8">
      <w:start w:val="1"/>
      <w:numFmt w:val="bullet"/>
      <w:lvlText w:val=""/>
      <w:lvlJc w:val="left"/>
      <w:pPr>
        <w:tabs>
          <w:tab w:val="num" w:pos="491"/>
        </w:tabs>
        <w:ind w:left="64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2B3F3CF1"/>
    <w:multiLevelType w:val="hybridMultilevel"/>
    <w:tmpl w:val="6EB8EC56"/>
    <w:lvl w:ilvl="0" w:tplc="99B645F8">
      <w:start w:val="1"/>
      <w:numFmt w:val="bullet"/>
      <w:lvlText w:val=""/>
      <w:lvlJc w:val="left"/>
      <w:pPr>
        <w:tabs>
          <w:tab w:val="num" w:pos="491"/>
        </w:tabs>
        <w:ind w:left="64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2E2A3571"/>
    <w:multiLevelType w:val="multilevel"/>
    <w:tmpl w:val="9468CACE"/>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72" w:hanging="432"/>
      </w:pPr>
      <w:rPr>
        <w:rFonts w:hint="default"/>
      </w:rPr>
    </w:lvl>
    <w:lvl w:ilvl="2">
      <w:start w:val="1"/>
      <w:numFmt w:val="decimal"/>
      <w:pStyle w:val="Heading3"/>
      <w:suff w:val="space"/>
      <w:lvlText w:val="%1.%2.%3."/>
      <w:lvlJc w:val="left"/>
      <w:pPr>
        <w:ind w:left="454" w:hanging="454"/>
      </w:pPr>
      <w:rPr>
        <w:rFonts w:hint="default"/>
      </w:rPr>
    </w:lvl>
    <w:lvl w:ilvl="3">
      <w:start w:val="1"/>
      <w:numFmt w:val="decimal"/>
      <w:pStyle w:val="Heading4"/>
      <w:suff w:val="space"/>
      <w:lvlText w:val="%1.%2.%3.%4."/>
      <w:lvlJc w:val="left"/>
      <w:pPr>
        <w:ind w:left="1008" w:hanging="648"/>
      </w:pPr>
      <w:rPr>
        <w:rFonts w:hint="default"/>
      </w:rPr>
    </w:lvl>
    <w:lvl w:ilvl="4">
      <w:start w:val="1"/>
      <w:numFmt w:val="decimal"/>
      <w:pStyle w:val="Heading5"/>
      <w:suff w:val="space"/>
      <w:lvlText w:val="%1.%2.%3.%4.%5."/>
      <w:lvlJc w:val="left"/>
      <w:pPr>
        <w:ind w:left="1512" w:hanging="792"/>
      </w:pPr>
      <w:rPr>
        <w:rFonts w:cs="Times New Roman"/>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6120"/>
        </w:tabs>
        <w:ind w:left="2016" w:hanging="936"/>
      </w:pPr>
      <w:rPr>
        <w:rFonts w:hint="default"/>
      </w:rPr>
    </w:lvl>
    <w:lvl w:ilvl="6">
      <w:start w:val="1"/>
      <w:numFmt w:val="decimal"/>
      <w:lvlText w:val="%1.%2.%3.%4.%5.%6.%7."/>
      <w:lvlJc w:val="left"/>
      <w:pPr>
        <w:tabs>
          <w:tab w:val="num" w:pos="7200"/>
        </w:tabs>
        <w:ind w:left="2520" w:hanging="1080"/>
      </w:pPr>
      <w:rPr>
        <w:rFonts w:hint="default"/>
      </w:rPr>
    </w:lvl>
    <w:lvl w:ilvl="7">
      <w:start w:val="1"/>
      <w:numFmt w:val="decimal"/>
      <w:lvlText w:val="%1.%2.%3.%4.%5.%6.%7.%8."/>
      <w:lvlJc w:val="left"/>
      <w:pPr>
        <w:tabs>
          <w:tab w:val="num" w:pos="8280"/>
        </w:tabs>
        <w:ind w:left="3024" w:hanging="1224"/>
      </w:pPr>
      <w:rPr>
        <w:rFonts w:hint="default"/>
      </w:rPr>
    </w:lvl>
    <w:lvl w:ilvl="8">
      <w:start w:val="1"/>
      <w:numFmt w:val="decimal"/>
      <w:lvlText w:val="%1.%2.%3.%4.%5.%6.%7.%8.%9."/>
      <w:lvlJc w:val="left"/>
      <w:pPr>
        <w:tabs>
          <w:tab w:val="num" w:pos="9720"/>
        </w:tabs>
        <w:ind w:left="3600" w:hanging="1440"/>
      </w:pPr>
      <w:rPr>
        <w:rFonts w:hint="default"/>
      </w:rPr>
    </w:lvl>
  </w:abstractNum>
  <w:abstractNum w:abstractNumId="20">
    <w:nsid w:val="2F200DF3"/>
    <w:multiLevelType w:val="hybridMultilevel"/>
    <w:tmpl w:val="B3EE60AC"/>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nsid w:val="2F700814"/>
    <w:multiLevelType w:val="hybridMultilevel"/>
    <w:tmpl w:val="138E9B12"/>
    <w:lvl w:ilvl="0" w:tplc="99B645F8">
      <w:start w:val="1"/>
      <w:numFmt w:val="bullet"/>
      <w:lvlText w:val=""/>
      <w:lvlJc w:val="left"/>
      <w:pPr>
        <w:tabs>
          <w:tab w:val="num" w:pos="491"/>
        </w:tabs>
        <w:ind w:left="64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nsid w:val="3F6E189B"/>
    <w:multiLevelType w:val="hybridMultilevel"/>
    <w:tmpl w:val="3DAC655A"/>
    <w:lvl w:ilvl="0" w:tplc="99B645F8">
      <w:start w:val="1"/>
      <w:numFmt w:val="bullet"/>
      <w:lvlText w:val=""/>
      <w:lvlJc w:val="left"/>
      <w:pPr>
        <w:tabs>
          <w:tab w:val="num" w:pos="491"/>
        </w:tabs>
        <w:ind w:left="64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41BB6948"/>
    <w:multiLevelType w:val="hybridMultilevel"/>
    <w:tmpl w:val="57F2515C"/>
    <w:lvl w:ilvl="0" w:tplc="99B645F8">
      <w:start w:val="1"/>
      <w:numFmt w:val="bullet"/>
      <w:lvlText w:val=""/>
      <w:lvlJc w:val="left"/>
      <w:pPr>
        <w:tabs>
          <w:tab w:val="num" w:pos="491"/>
        </w:tabs>
        <w:ind w:left="64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46B54EF0"/>
    <w:multiLevelType w:val="hybridMultilevel"/>
    <w:tmpl w:val="464E87E8"/>
    <w:lvl w:ilvl="0" w:tplc="99B645F8">
      <w:start w:val="1"/>
      <w:numFmt w:val="bullet"/>
      <w:lvlText w:val=""/>
      <w:lvlJc w:val="left"/>
      <w:pPr>
        <w:tabs>
          <w:tab w:val="num" w:pos="491"/>
        </w:tabs>
        <w:ind w:left="64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nsid w:val="4CC20628"/>
    <w:multiLevelType w:val="hybridMultilevel"/>
    <w:tmpl w:val="A76C7B42"/>
    <w:lvl w:ilvl="0" w:tplc="99B645F8">
      <w:start w:val="1"/>
      <w:numFmt w:val="bullet"/>
      <w:lvlText w:val=""/>
      <w:lvlJc w:val="left"/>
      <w:pPr>
        <w:tabs>
          <w:tab w:val="num" w:pos="491"/>
        </w:tabs>
        <w:ind w:left="64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4CE36BF4"/>
    <w:multiLevelType w:val="hybridMultilevel"/>
    <w:tmpl w:val="6A000DD2"/>
    <w:lvl w:ilvl="0" w:tplc="99B645F8">
      <w:start w:val="1"/>
      <w:numFmt w:val="bullet"/>
      <w:lvlText w:val=""/>
      <w:lvlJc w:val="left"/>
      <w:pPr>
        <w:tabs>
          <w:tab w:val="num" w:pos="491"/>
        </w:tabs>
        <w:ind w:left="644"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nsid w:val="5E133EB4"/>
    <w:multiLevelType w:val="hybridMultilevel"/>
    <w:tmpl w:val="81B0E3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0EA46E6"/>
    <w:multiLevelType w:val="hybridMultilevel"/>
    <w:tmpl w:val="54C214C4"/>
    <w:lvl w:ilvl="0" w:tplc="E842E4D8">
      <w:start w:val="1"/>
      <w:numFmt w:val="bullet"/>
      <w:lvlText w:val="–"/>
      <w:lvlJc w:val="left"/>
      <w:pPr>
        <w:tabs>
          <w:tab w:val="num" w:pos="720"/>
        </w:tabs>
        <w:ind w:left="720" w:hanging="360"/>
      </w:pPr>
      <w:rPr>
        <w:rFonts w:ascii="Verdana" w:hAnsi="Verdana" w:hint="default"/>
      </w:rPr>
    </w:lvl>
    <w:lvl w:ilvl="1" w:tplc="F7BA21D4" w:tentative="1">
      <w:start w:val="1"/>
      <w:numFmt w:val="bullet"/>
      <w:lvlText w:val="–"/>
      <w:lvlJc w:val="left"/>
      <w:pPr>
        <w:tabs>
          <w:tab w:val="num" w:pos="1440"/>
        </w:tabs>
        <w:ind w:left="1440" w:hanging="360"/>
      </w:pPr>
      <w:rPr>
        <w:rFonts w:ascii="Verdana" w:hAnsi="Verdana" w:hint="default"/>
      </w:rPr>
    </w:lvl>
    <w:lvl w:ilvl="2" w:tplc="03926514" w:tentative="1">
      <w:start w:val="1"/>
      <w:numFmt w:val="bullet"/>
      <w:lvlText w:val="–"/>
      <w:lvlJc w:val="left"/>
      <w:pPr>
        <w:tabs>
          <w:tab w:val="num" w:pos="2160"/>
        </w:tabs>
        <w:ind w:left="2160" w:hanging="360"/>
      </w:pPr>
      <w:rPr>
        <w:rFonts w:ascii="Verdana" w:hAnsi="Verdana" w:hint="default"/>
      </w:rPr>
    </w:lvl>
    <w:lvl w:ilvl="3" w:tplc="11EE386E" w:tentative="1">
      <w:start w:val="1"/>
      <w:numFmt w:val="bullet"/>
      <w:lvlText w:val="–"/>
      <w:lvlJc w:val="left"/>
      <w:pPr>
        <w:tabs>
          <w:tab w:val="num" w:pos="2880"/>
        </w:tabs>
        <w:ind w:left="2880" w:hanging="360"/>
      </w:pPr>
      <w:rPr>
        <w:rFonts w:ascii="Verdana" w:hAnsi="Verdana" w:hint="default"/>
      </w:rPr>
    </w:lvl>
    <w:lvl w:ilvl="4" w:tplc="4A621E5C" w:tentative="1">
      <w:start w:val="1"/>
      <w:numFmt w:val="bullet"/>
      <w:lvlText w:val="–"/>
      <w:lvlJc w:val="left"/>
      <w:pPr>
        <w:tabs>
          <w:tab w:val="num" w:pos="3600"/>
        </w:tabs>
        <w:ind w:left="3600" w:hanging="360"/>
      </w:pPr>
      <w:rPr>
        <w:rFonts w:ascii="Verdana" w:hAnsi="Verdana" w:hint="default"/>
      </w:rPr>
    </w:lvl>
    <w:lvl w:ilvl="5" w:tplc="18D896DA" w:tentative="1">
      <w:start w:val="1"/>
      <w:numFmt w:val="bullet"/>
      <w:lvlText w:val="–"/>
      <w:lvlJc w:val="left"/>
      <w:pPr>
        <w:tabs>
          <w:tab w:val="num" w:pos="4320"/>
        </w:tabs>
        <w:ind w:left="4320" w:hanging="360"/>
      </w:pPr>
      <w:rPr>
        <w:rFonts w:ascii="Verdana" w:hAnsi="Verdana" w:hint="default"/>
      </w:rPr>
    </w:lvl>
    <w:lvl w:ilvl="6" w:tplc="991A2760" w:tentative="1">
      <w:start w:val="1"/>
      <w:numFmt w:val="bullet"/>
      <w:lvlText w:val="–"/>
      <w:lvlJc w:val="left"/>
      <w:pPr>
        <w:tabs>
          <w:tab w:val="num" w:pos="5040"/>
        </w:tabs>
        <w:ind w:left="5040" w:hanging="360"/>
      </w:pPr>
      <w:rPr>
        <w:rFonts w:ascii="Verdana" w:hAnsi="Verdana" w:hint="default"/>
      </w:rPr>
    </w:lvl>
    <w:lvl w:ilvl="7" w:tplc="0AF81F20" w:tentative="1">
      <w:start w:val="1"/>
      <w:numFmt w:val="bullet"/>
      <w:lvlText w:val="–"/>
      <w:lvlJc w:val="left"/>
      <w:pPr>
        <w:tabs>
          <w:tab w:val="num" w:pos="5760"/>
        </w:tabs>
        <w:ind w:left="5760" w:hanging="360"/>
      </w:pPr>
      <w:rPr>
        <w:rFonts w:ascii="Verdana" w:hAnsi="Verdana" w:hint="default"/>
      </w:rPr>
    </w:lvl>
    <w:lvl w:ilvl="8" w:tplc="556C633A" w:tentative="1">
      <w:start w:val="1"/>
      <w:numFmt w:val="bullet"/>
      <w:lvlText w:val="–"/>
      <w:lvlJc w:val="left"/>
      <w:pPr>
        <w:tabs>
          <w:tab w:val="num" w:pos="6480"/>
        </w:tabs>
        <w:ind w:left="6480" w:hanging="360"/>
      </w:pPr>
      <w:rPr>
        <w:rFonts w:ascii="Verdana" w:hAnsi="Verdana" w:hint="default"/>
      </w:rPr>
    </w:lvl>
  </w:abstractNum>
  <w:abstractNum w:abstractNumId="29">
    <w:nsid w:val="69A64346"/>
    <w:multiLevelType w:val="hybridMultilevel"/>
    <w:tmpl w:val="20DE6DD6"/>
    <w:lvl w:ilvl="0" w:tplc="80BC44A8">
      <w:start w:val="1"/>
      <w:numFmt w:val="bullet"/>
      <w:lvlText w:val=""/>
      <w:lvlJc w:val="left"/>
      <w:pPr>
        <w:tabs>
          <w:tab w:val="num" w:pos="567"/>
        </w:tabs>
        <w:ind w:left="624" w:hanging="26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nsid w:val="7B402133"/>
    <w:multiLevelType w:val="hybridMultilevel"/>
    <w:tmpl w:val="C9C6314E"/>
    <w:lvl w:ilvl="0" w:tplc="6D084B30">
      <w:start w:val="1"/>
      <w:numFmt w:val="decimal"/>
      <w:lvlText w:val="%1."/>
      <w:lvlJc w:val="left"/>
      <w:pPr>
        <w:ind w:left="833" w:hanging="360"/>
      </w:pPr>
    </w:lvl>
    <w:lvl w:ilvl="1" w:tplc="04070019" w:tentative="1">
      <w:start w:val="1"/>
      <w:numFmt w:val="lowerLetter"/>
      <w:lvlText w:val="%2."/>
      <w:lvlJc w:val="left"/>
      <w:pPr>
        <w:ind w:left="1553" w:hanging="360"/>
      </w:pPr>
    </w:lvl>
    <w:lvl w:ilvl="2" w:tplc="0407001B" w:tentative="1">
      <w:start w:val="1"/>
      <w:numFmt w:val="lowerRoman"/>
      <w:lvlText w:val="%3."/>
      <w:lvlJc w:val="right"/>
      <w:pPr>
        <w:ind w:left="2273" w:hanging="180"/>
      </w:pPr>
    </w:lvl>
    <w:lvl w:ilvl="3" w:tplc="0407000F" w:tentative="1">
      <w:start w:val="1"/>
      <w:numFmt w:val="decimal"/>
      <w:lvlText w:val="%4."/>
      <w:lvlJc w:val="left"/>
      <w:pPr>
        <w:ind w:left="2993" w:hanging="360"/>
      </w:pPr>
    </w:lvl>
    <w:lvl w:ilvl="4" w:tplc="04070019" w:tentative="1">
      <w:start w:val="1"/>
      <w:numFmt w:val="lowerLetter"/>
      <w:lvlText w:val="%5."/>
      <w:lvlJc w:val="left"/>
      <w:pPr>
        <w:ind w:left="3713" w:hanging="360"/>
      </w:pPr>
    </w:lvl>
    <w:lvl w:ilvl="5" w:tplc="0407001B" w:tentative="1">
      <w:start w:val="1"/>
      <w:numFmt w:val="lowerRoman"/>
      <w:lvlText w:val="%6."/>
      <w:lvlJc w:val="right"/>
      <w:pPr>
        <w:ind w:left="4433" w:hanging="180"/>
      </w:pPr>
    </w:lvl>
    <w:lvl w:ilvl="6" w:tplc="0407000F" w:tentative="1">
      <w:start w:val="1"/>
      <w:numFmt w:val="decimal"/>
      <w:lvlText w:val="%7."/>
      <w:lvlJc w:val="left"/>
      <w:pPr>
        <w:ind w:left="5153" w:hanging="360"/>
      </w:pPr>
    </w:lvl>
    <w:lvl w:ilvl="7" w:tplc="04070019" w:tentative="1">
      <w:start w:val="1"/>
      <w:numFmt w:val="lowerLetter"/>
      <w:lvlText w:val="%8."/>
      <w:lvlJc w:val="left"/>
      <w:pPr>
        <w:ind w:left="5873" w:hanging="360"/>
      </w:pPr>
    </w:lvl>
    <w:lvl w:ilvl="8" w:tplc="0407001B" w:tentative="1">
      <w:start w:val="1"/>
      <w:numFmt w:val="lowerRoman"/>
      <w:lvlText w:val="%9."/>
      <w:lvlJc w:val="right"/>
      <w:pPr>
        <w:ind w:left="6593" w:hanging="180"/>
      </w:pPr>
    </w:lvl>
  </w:abstractNum>
  <w:abstractNum w:abstractNumId="31">
    <w:nsid w:val="7CA93DD6"/>
    <w:multiLevelType w:val="hybridMultilevel"/>
    <w:tmpl w:val="E5CC4A5A"/>
    <w:lvl w:ilvl="0" w:tplc="99B645F8">
      <w:start w:val="1"/>
      <w:numFmt w:val="bullet"/>
      <w:lvlText w:val=""/>
      <w:lvlJc w:val="left"/>
      <w:pPr>
        <w:tabs>
          <w:tab w:val="num" w:pos="491"/>
        </w:tabs>
        <w:ind w:left="644" w:hanging="360"/>
      </w:pPr>
      <w:rPr>
        <w:rFonts w:ascii="Symbol" w:hAnsi="Symbol" w:hint="default"/>
        <w:b w:val="0"/>
        <w:i w:val="0"/>
        <w:color w:val="auto"/>
        <w:sz w:val="32"/>
        <w:szCs w:val="32"/>
      </w:rPr>
    </w:lvl>
    <w:lvl w:ilvl="1" w:tplc="04070003" w:tentative="1">
      <w:start w:val="1"/>
      <w:numFmt w:val="bullet"/>
      <w:lvlText w:val="o"/>
      <w:lvlJc w:val="left"/>
      <w:pPr>
        <w:tabs>
          <w:tab w:val="num" w:pos="1724"/>
        </w:tabs>
        <w:ind w:left="1724" w:hanging="360"/>
      </w:pPr>
      <w:rPr>
        <w:rFonts w:ascii="Courier New" w:hAnsi="Courier New" w:cs="Courier New" w:hint="default"/>
      </w:rPr>
    </w:lvl>
    <w:lvl w:ilvl="2" w:tplc="04070005" w:tentative="1">
      <w:start w:val="1"/>
      <w:numFmt w:val="bullet"/>
      <w:lvlText w:val=""/>
      <w:lvlJc w:val="left"/>
      <w:pPr>
        <w:tabs>
          <w:tab w:val="num" w:pos="2444"/>
        </w:tabs>
        <w:ind w:left="2444" w:hanging="360"/>
      </w:pPr>
      <w:rPr>
        <w:rFonts w:ascii="Wingdings" w:hAnsi="Wingdings" w:hint="default"/>
      </w:rPr>
    </w:lvl>
    <w:lvl w:ilvl="3" w:tplc="04070001" w:tentative="1">
      <w:start w:val="1"/>
      <w:numFmt w:val="bullet"/>
      <w:lvlText w:val=""/>
      <w:lvlJc w:val="left"/>
      <w:pPr>
        <w:tabs>
          <w:tab w:val="num" w:pos="3164"/>
        </w:tabs>
        <w:ind w:left="3164" w:hanging="360"/>
      </w:pPr>
      <w:rPr>
        <w:rFonts w:ascii="Symbol" w:hAnsi="Symbol" w:hint="default"/>
      </w:rPr>
    </w:lvl>
    <w:lvl w:ilvl="4" w:tplc="04070003" w:tentative="1">
      <w:start w:val="1"/>
      <w:numFmt w:val="bullet"/>
      <w:lvlText w:val="o"/>
      <w:lvlJc w:val="left"/>
      <w:pPr>
        <w:tabs>
          <w:tab w:val="num" w:pos="3884"/>
        </w:tabs>
        <w:ind w:left="3884" w:hanging="360"/>
      </w:pPr>
      <w:rPr>
        <w:rFonts w:ascii="Courier New" w:hAnsi="Courier New" w:cs="Courier New" w:hint="default"/>
      </w:rPr>
    </w:lvl>
    <w:lvl w:ilvl="5" w:tplc="04070005" w:tentative="1">
      <w:start w:val="1"/>
      <w:numFmt w:val="bullet"/>
      <w:lvlText w:val=""/>
      <w:lvlJc w:val="left"/>
      <w:pPr>
        <w:tabs>
          <w:tab w:val="num" w:pos="4604"/>
        </w:tabs>
        <w:ind w:left="4604" w:hanging="360"/>
      </w:pPr>
      <w:rPr>
        <w:rFonts w:ascii="Wingdings" w:hAnsi="Wingdings" w:hint="default"/>
      </w:rPr>
    </w:lvl>
    <w:lvl w:ilvl="6" w:tplc="04070001" w:tentative="1">
      <w:start w:val="1"/>
      <w:numFmt w:val="bullet"/>
      <w:lvlText w:val=""/>
      <w:lvlJc w:val="left"/>
      <w:pPr>
        <w:tabs>
          <w:tab w:val="num" w:pos="5324"/>
        </w:tabs>
        <w:ind w:left="5324" w:hanging="360"/>
      </w:pPr>
      <w:rPr>
        <w:rFonts w:ascii="Symbol" w:hAnsi="Symbol" w:hint="default"/>
      </w:rPr>
    </w:lvl>
    <w:lvl w:ilvl="7" w:tplc="04070003" w:tentative="1">
      <w:start w:val="1"/>
      <w:numFmt w:val="bullet"/>
      <w:lvlText w:val="o"/>
      <w:lvlJc w:val="left"/>
      <w:pPr>
        <w:tabs>
          <w:tab w:val="num" w:pos="6044"/>
        </w:tabs>
        <w:ind w:left="6044" w:hanging="360"/>
      </w:pPr>
      <w:rPr>
        <w:rFonts w:ascii="Courier New" w:hAnsi="Courier New" w:cs="Courier New" w:hint="default"/>
      </w:rPr>
    </w:lvl>
    <w:lvl w:ilvl="8" w:tplc="04070005" w:tentative="1">
      <w:start w:val="1"/>
      <w:numFmt w:val="bullet"/>
      <w:lvlText w:val=""/>
      <w:lvlJc w:val="left"/>
      <w:pPr>
        <w:tabs>
          <w:tab w:val="num" w:pos="6764"/>
        </w:tabs>
        <w:ind w:left="6764" w:hanging="360"/>
      </w:pPr>
      <w:rPr>
        <w:rFonts w:ascii="Wingdings" w:hAnsi="Wingdings" w:hint="default"/>
      </w:rPr>
    </w:lvl>
  </w:abstractNum>
  <w:num w:numId="1">
    <w:abstractNumId w:val="19"/>
  </w:num>
  <w:num w:numId="2">
    <w:abstractNumId w:val="29"/>
  </w:num>
  <w:num w:numId="3">
    <w:abstractNumId w:val="10"/>
  </w:num>
  <w:num w:numId="4">
    <w:abstractNumId w:val="31"/>
  </w:num>
  <w:num w:numId="5">
    <w:abstractNumId w:val="18"/>
  </w:num>
  <w:num w:numId="6">
    <w:abstractNumId w:val="22"/>
  </w:num>
  <w:num w:numId="7">
    <w:abstractNumId w:val="25"/>
  </w:num>
  <w:num w:numId="8">
    <w:abstractNumId w:val="12"/>
  </w:num>
  <w:num w:numId="9">
    <w:abstractNumId w:val="24"/>
  </w:num>
  <w:num w:numId="10">
    <w:abstractNumId w:val="17"/>
  </w:num>
  <w:num w:numId="11">
    <w:abstractNumId w:val="13"/>
  </w:num>
  <w:num w:numId="12">
    <w:abstractNumId w:val="21"/>
  </w:num>
  <w:num w:numId="13">
    <w:abstractNumId w:val="23"/>
  </w:num>
  <w:num w:numId="14">
    <w:abstractNumId w:val="26"/>
  </w:num>
  <w:num w:numId="15">
    <w:abstractNumId w:val="20"/>
  </w:num>
  <w:num w:numId="16">
    <w:abstractNumId w:val="30"/>
  </w:num>
  <w:num w:numId="17">
    <w:abstractNumId w:val="16"/>
  </w:num>
  <w:num w:numId="18">
    <w:abstractNumId w:val="15"/>
  </w:num>
  <w:num w:numId="19">
    <w:abstractNumId w:val="27"/>
  </w:num>
  <w:num w:numId="20">
    <w:abstractNumId w:val="28"/>
  </w:num>
  <w:num w:numId="21">
    <w:abstractNumId w:val="11"/>
  </w:num>
  <w:num w:numId="22">
    <w:abstractNumId w:val="14"/>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423"/>
    <w:rsid w:val="00014AEB"/>
    <w:rsid w:val="00031396"/>
    <w:rsid w:val="000357AE"/>
    <w:rsid w:val="000368E1"/>
    <w:rsid w:val="0004001C"/>
    <w:rsid w:val="000554AB"/>
    <w:rsid w:val="000612F4"/>
    <w:rsid w:val="000672C5"/>
    <w:rsid w:val="000737AA"/>
    <w:rsid w:val="00077CF1"/>
    <w:rsid w:val="00077FA0"/>
    <w:rsid w:val="00083D94"/>
    <w:rsid w:val="00084740"/>
    <w:rsid w:val="00086EF9"/>
    <w:rsid w:val="00096065"/>
    <w:rsid w:val="000A3321"/>
    <w:rsid w:val="000A625F"/>
    <w:rsid w:val="000C0789"/>
    <w:rsid w:val="000C132E"/>
    <w:rsid w:val="000C2D45"/>
    <w:rsid w:val="000D209F"/>
    <w:rsid w:val="000D269A"/>
    <w:rsid w:val="000D6902"/>
    <w:rsid w:val="000E0846"/>
    <w:rsid w:val="000E09D3"/>
    <w:rsid w:val="000E37DA"/>
    <w:rsid w:val="000E55B1"/>
    <w:rsid w:val="000F3F85"/>
    <w:rsid w:val="0011209C"/>
    <w:rsid w:val="0011284A"/>
    <w:rsid w:val="001148EE"/>
    <w:rsid w:val="00116587"/>
    <w:rsid w:val="00121274"/>
    <w:rsid w:val="00126D3D"/>
    <w:rsid w:val="001602AF"/>
    <w:rsid w:val="00164234"/>
    <w:rsid w:val="00164D37"/>
    <w:rsid w:val="00167E2E"/>
    <w:rsid w:val="0017611D"/>
    <w:rsid w:val="00181623"/>
    <w:rsid w:val="00184B1F"/>
    <w:rsid w:val="001859FE"/>
    <w:rsid w:val="00192A40"/>
    <w:rsid w:val="001937F5"/>
    <w:rsid w:val="00195B7E"/>
    <w:rsid w:val="001A5FB6"/>
    <w:rsid w:val="001B51D6"/>
    <w:rsid w:val="001C157B"/>
    <w:rsid w:val="001C178E"/>
    <w:rsid w:val="001C3EFA"/>
    <w:rsid w:val="001C4940"/>
    <w:rsid w:val="001C7366"/>
    <w:rsid w:val="001E5CA1"/>
    <w:rsid w:val="00212209"/>
    <w:rsid w:val="0021463F"/>
    <w:rsid w:val="002216F8"/>
    <w:rsid w:val="00227BCD"/>
    <w:rsid w:val="00231EE7"/>
    <w:rsid w:val="002416A8"/>
    <w:rsid w:val="0024415F"/>
    <w:rsid w:val="00245039"/>
    <w:rsid w:val="00251D6C"/>
    <w:rsid w:val="00252C7A"/>
    <w:rsid w:val="00272531"/>
    <w:rsid w:val="00275A4F"/>
    <w:rsid w:val="00275C6F"/>
    <w:rsid w:val="0028129B"/>
    <w:rsid w:val="00281604"/>
    <w:rsid w:val="0028681F"/>
    <w:rsid w:val="00294D89"/>
    <w:rsid w:val="002A2C05"/>
    <w:rsid w:val="002C3D2B"/>
    <w:rsid w:val="002C757A"/>
    <w:rsid w:val="002D1495"/>
    <w:rsid w:val="002E40CF"/>
    <w:rsid w:val="00300548"/>
    <w:rsid w:val="00300FC2"/>
    <w:rsid w:val="003014B4"/>
    <w:rsid w:val="003069A2"/>
    <w:rsid w:val="00307959"/>
    <w:rsid w:val="00315787"/>
    <w:rsid w:val="00317929"/>
    <w:rsid w:val="00320F76"/>
    <w:rsid w:val="00336E69"/>
    <w:rsid w:val="00340F03"/>
    <w:rsid w:val="0034103B"/>
    <w:rsid w:val="00362458"/>
    <w:rsid w:val="00363CCA"/>
    <w:rsid w:val="00372D79"/>
    <w:rsid w:val="003803D2"/>
    <w:rsid w:val="003936B5"/>
    <w:rsid w:val="003A293E"/>
    <w:rsid w:val="003A344B"/>
    <w:rsid w:val="003B2B70"/>
    <w:rsid w:val="003C2730"/>
    <w:rsid w:val="003C2D11"/>
    <w:rsid w:val="003C5EBE"/>
    <w:rsid w:val="003C6DD0"/>
    <w:rsid w:val="003D3A12"/>
    <w:rsid w:val="003E0D52"/>
    <w:rsid w:val="00400F02"/>
    <w:rsid w:val="00426491"/>
    <w:rsid w:val="0043406C"/>
    <w:rsid w:val="00437BB1"/>
    <w:rsid w:val="0044431F"/>
    <w:rsid w:val="0044509B"/>
    <w:rsid w:val="00445596"/>
    <w:rsid w:val="00446A1B"/>
    <w:rsid w:val="00446CB2"/>
    <w:rsid w:val="00460A9F"/>
    <w:rsid w:val="00470BE2"/>
    <w:rsid w:val="00471F8F"/>
    <w:rsid w:val="004A26C9"/>
    <w:rsid w:val="004B144F"/>
    <w:rsid w:val="004C3CA5"/>
    <w:rsid w:val="004D41C2"/>
    <w:rsid w:val="004E40A6"/>
    <w:rsid w:val="004E41FB"/>
    <w:rsid w:val="004F1934"/>
    <w:rsid w:val="004F1A30"/>
    <w:rsid w:val="004F5374"/>
    <w:rsid w:val="005375D0"/>
    <w:rsid w:val="00554B30"/>
    <w:rsid w:val="00561589"/>
    <w:rsid w:val="00586A24"/>
    <w:rsid w:val="0058782B"/>
    <w:rsid w:val="00591B4B"/>
    <w:rsid w:val="005A3746"/>
    <w:rsid w:val="005A485D"/>
    <w:rsid w:val="005D2C58"/>
    <w:rsid w:val="005E1AB3"/>
    <w:rsid w:val="005F0ADA"/>
    <w:rsid w:val="005F43D6"/>
    <w:rsid w:val="00602F2A"/>
    <w:rsid w:val="006131FB"/>
    <w:rsid w:val="00627F23"/>
    <w:rsid w:val="0063387F"/>
    <w:rsid w:val="00644446"/>
    <w:rsid w:val="0065288C"/>
    <w:rsid w:val="00661033"/>
    <w:rsid w:val="006811F0"/>
    <w:rsid w:val="006839CD"/>
    <w:rsid w:val="00687DA6"/>
    <w:rsid w:val="00687DAD"/>
    <w:rsid w:val="00693135"/>
    <w:rsid w:val="006947DC"/>
    <w:rsid w:val="00695CD4"/>
    <w:rsid w:val="006B37C0"/>
    <w:rsid w:val="006B3D87"/>
    <w:rsid w:val="006D172D"/>
    <w:rsid w:val="006E10CC"/>
    <w:rsid w:val="006E3DE5"/>
    <w:rsid w:val="00702C9D"/>
    <w:rsid w:val="00710D84"/>
    <w:rsid w:val="00711025"/>
    <w:rsid w:val="00717CD9"/>
    <w:rsid w:val="007217AE"/>
    <w:rsid w:val="00726578"/>
    <w:rsid w:val="00744090"/>
    <w:rsid w:val="00747870"/>
    <w:rsid w:val="00762F3E"/>
    <w:rsid w:val="007670C7"/>
    <w:rsid w:val="0077351E"/>
    <w:rsid w:val="00784486"/>
    <w:rsid w:val="0079311A"/>
    <w:rsid w:val="00793423"/>
    <w:rsid w:val="007A0AD4"/>
    <w:rsid w:val="007B0158"/>
    <w:rsid w:val="007B12BD"/>
    <w:rsid w:val="007C56E8"/>
    <w:rsid w:val="007D234B"/>
    <w:rsid w:val="007D5906"/>
    <w:rsid w:val="007E7F18"/>
    <w:rsid w:val="007F0809"/>
    <w:rsid w:val="007F2ACD"/>
    <w:rsid w:val="007F7A1F"/>
    <w:rsid w:val="008007D3"/>
    <w:rsid w:val="0081128C"/>
    <w:rsid w:val="00815B80"/>
    <w:rsid w:val="00816335"/>
    <w:rsid w:val="00817A4E"/>
    <w:rsid w:val="00821754"/>
    <w:rsid w:val="00832BD9"/>
    <w:rsid w:val="00835A38"/>
    <w:rsid w:val="00836993"/>
    <w:rsid w:val="00842C8F"/>
    <w:rsid w:val="00860F1B"/>
    <w:rsid w:val="008611B2"/>
    <w:rsid w:val="00863BA2"/>
    <w:rsid w:val="00866C8D"/>
    <w:rsid w:val="0086762F"/>
    <w:rsid w:val="00872837"/>
    <w:rsid w:val="00876AB5"/>
    <w:rsid w:val="008813DC"/>
    <w:rsid w:val="008910D6"/>
    <w:rsid w:val="008A04D4"/>
    <w:rsid w:val="008A6327"/>
    <w:rsid w:val="008A7693"/>
    <w:rsid w:val="008B15EB"/>
    <w:rsid w:val="008B2BCF"/>
    <w:rsid w:val="008B46B4"/>
    <w:rsid w:val="008B500D"/>
    <w:rsid w:val="008B63E7"/>
    <w:rsid w:val="008D0316"/>
    <w:rsid w:val="008D7A10"/>
    <w:rsid w:val="008F0C3B"/>
    <w:rsid w:val="008F0D7B"/>
    <w:rsid w:val="008F189B"/>
    <w:rsid w:val="0090242F"/>
    <w:rsid w:val="00905E20"/>
    <w:rsid w:val="00905F0A"/>
    <w:rsid w:val="00933D02"/>
    <w:rsid w:val="00940373"/>
    <w:rsid w:val="0094595E"/>
    <w:rsid w:val="00946E39"/>
    <w:rsid w:val="00952866"/>
    <w:rsid w:val="00955B78"/>
    <w:rsid w:val="009564A1"/>
    <w:rsid w:val="00963D74"/>
    <w:rsid w:val="00966DB8"/>
    <w:rsid w:val="00981030"/>
    <w:rsid w:val="00983F4E"/>
    <w:rsid w:val="009863EF"/>
    <w:rsid w:val="009A1AAC"/>
    <w:rsid w:val="009B1C04"/>
    <w:rsid w:val="009B4679"/>
    <w:rsid w:val="009B4A3A"/>
    <w:rsid w:val="009B4E4E"/>
    <w:rsid w:val="009C34F3"/>
    <w:rsid w:val="009C43F4"/>
    <w:rsid w:val="009E20B2"/>
    <w:rsid w:val="009E4228"/>
    <w:rsid w:val="009E65B8"/>
    <w:rsid w:val="009F1872"/>
    <w:rsid w:val="00A23E53"/>
    <w:rsid w:val="00A25CA8"/>
    <w:rsid w:val="00A379C6"/>
    <w:rsid w:val="00A4197D"/>
    <w:rsid w:val="00A527CA"/>
    <w:rsid w:val="00A62A4A"/>
    <w:rsid w:val="00A64358"/>
    <w:rsid w:val="00A714AB"/>
    <w:rsid w:val="00A848D0"/>
    <w:rsid w:val="00A91C6A"/>
    <w:rsid w:val="00A94690"/>
    <w:rsid w:val="00A96D73"/>
    <w:rsid w:val="00AB38A9"/>
    <w:rsid w:val="00AC0501"/>
    <w:rsid w:val="00AC117D"/>
    <w:rsid w:val="00AD6F21"/>
    <w:rsid w:val="00AD704B"/>
    <w:rsid w:val="00AD7F71"/>
    <w:rsid w:val="00AE37BB"/>
    <w:rsid w:val="00AE3B34"/>
    <w:rsid w:val="00AF1C0F"/>
    <w:rsid w:val="00B01E81"/>
    <w:rsid w:val="00B04975"/>
    <w:rsid w:val="00B04B3E"/>
    <w:rsid w:val="00B2367F"/>
    <w:rsid w:val="00B408A1"/>
    <w:rsid w:val="00B42955"/>
    <w:rsid w:val="00B436F8"/>
    <w:rsid w:val="00B766F4"/>
    <w:rsid w:val="00B877B3"/>
    <w:rsid w:val="00B918C1"/>
    <w:rsid w:val="00B95F6B"/>
    <w:rsid w:val="00B96BD0"/>
    <w:rsid w:val="00BA31F0"/>
    <w:rsid w:val="00BA3A9A"/>
    <w:rsid w:val="00BA64F3"/>
    <w:rsid w:val="00BB5DC4"/>
    <w:rsid w:val="00BC32BF"/>
    <w:rsid w:val="00BD4993"/>
    <w:rsid w:val="00BF5C3C"/>
    <w:rsid w:val="00C02302"/>
    <w:rsid w:val="00C03005"/>
    <w:rsid w:val="00C03975"/>
    <w:rsid w:val="00C1537C"/>
    <w:rsid w:val="00C466DA"/>
    <w:rsid w:val="00C51AF0"/>
    <w:rsid w:val="00C523F0"/>
    <w:rsid w:val="00C5758D"/>
    <w:rsid w:val="00C63D63"/>
    <w:rsid w:val="00C709F5"/>
    <w:rsid w:val="00C70B75"/>
    <w:rsid w:val="00C751A8"/>
    <w:rsid w:val="00C835E2"/>
    <w:rsid w:val="00C87869"/>
    <w:rsid w:val="00C97217"/>
    <w:rsid w:val="00CA3C43"/>
    <w:rsid w:val="00CA4C46"/>
    <w:rsid w:val="00CB3C40"/>
    <w:rsid w:val="00CC2106"/>
    <w:rsid w:val="00CF1F3C"/>
    <w:rsid w:val="00D03A49"/>
    <w:rsid w:val="00D146A5"/>
    <w:rsid w:val="00D2530A"/>
    <w:rsid w:val="00D41977"/>
    <w:rsid w:val="00D44A3A"/>
    <w:rsid w:val="00D51D6B"/>
    <w:rsid w:val="00D63C01"/>
    <w:rsid w:val="00D656BE"/>
    <w:rsid w:val="00D86CCD"/>
    <w:rsid w:val="00D903B4"/>
    <w:rsid w:val="00D9084C"/>
    <w:rsid w:val="00D93BC6"/>
    <w:rsid w:val="00DA2114"/>
    <w:rsid w:val="00DA5A43"/>
    <w:rsid w:val="00DA70D2"/>
    <w:rsid w:val="00DA7836"/>
    <w:rsid w:val="00DB5C6D"/>
    <w:rsid w:val="00DB6BAA"/>
    <w:rsid w:val="00DC30FE"/>
    <w:rsid w:val="00DC5373"/>
    <w:rsid w:val="00DD3299"/>
    <w:rsid w:val="00DD504F"/>
    <w:rsid w:val="00DD69D8"/>
    <w:rsid w:val="00DD7F71"/>
    <w:rsid w:val="00DE05A1"/>
    <w:rsid w:val="00DF1FB1"/>
    <w:rsid w:val="00DF2BE1"/>
    <w:rsid w:val="00DF758B"/>
    <w:rsid w:val="00E06A4F"/>
    <w:rsid w:val="00E1214C"/>
    <w:rsid w:val="00E13E58"/>
    <w:rsid w:val="00E15B35"/>
    <w:rsid w:val="00E166AC"/>
    <w:rsid w:val="00E31340"/>
    <w:rsid w:val="00E467D6"/>
    <w:rsid w:val="00E50419"/>
    <w:rsid w:val="00E51C29"/>
    <w:rsid w:val="00E5251B"/>
    <w:rsid w:val="00E5399E"/>
    <w:rsid w:val="00E56BE7"/>
    <w:rsid w:val="00E65D03"/>
    <w:rsid w:val="00E679F3"/>
    <w:rsid w:val="00E96402"/>
    <w:rsid w:val="00EB48F8"/>
    <w:rsid w:val="00ED14C6"/>
    <w:rsid w:val="00ED4EFE"/>
    <w:rsid w:val="00EE722E"/>
    <w:rsid w:val="00EE7478"/>
    <w:rsid w:val="00EE7AFB"/>
    <w:rsid w:val="00F044C0"/>
    <w:rsid w:val="00F21A32"/>
    <w:rsid w:val="00F25625"/>
    <w:rsid w:val="00F2695A"/>
    <w:rsid w:val="00F37264"/>
    <w:rsid w:val="00F41A6F"/>
    <w:rsid w:val="00F4232F"/>
    <w:rsid w:val="00F44477"/>
    <w:rsid w:val="00F448E0"/>
    <w:rsid w:val="00F461B2"/>
    <w:rsid w:val="00F542DE"/>
    <w:rsid w:val="00F6167C"/>
    <w:rsid w:val="00F61DAA"/>
    <w:rsid w:val="00F64C9B"/>
    <w:rsid w:val="00F64EF3"/>
    <w:rsid w:val="00F65AAD"/>
    <w:rsid w:val="00F83149"/>
    <w:rsid w:val="00F94EDF"/>
    <w:rsid w:val="00F954A3"/>
    <w:rsid w:val="00FB0539"/>
    <w:rsid w:val="00FB5495"/>
    <w:rsid w:val="00FB59BE"/>
    <w:rsid w:val="00FB6514"/>
    <w:rsid w:val="00FB7053"/>
    <w:rsid w:val="00FC2FA2"/>
    <w:rsid w:val="00FC34C4"/>
    <w:rsid w:val="00FE332C"/>
    <w:rsid w:val="00FF11B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F189B"/>
    <w:pPr>
      <w:overflowPunct w:val="0"/>
      <w:autoSpaceDE w:val="0"/>
      <w:autoSpaceDN w:val="0"/>
      <w:adjustRightInd w:val="0"/>
      <w:spacing w:after="200" w:line="260" w:lineRule="atLeast"/>
      <w:textAlignment w:val="baseline"/>
    </w:pPr>
    <w:rPr>
      <w:sz w:val="18"/>
      <w:szCs w:val="18"/>
      <w:lang w:val="en-US"/>
    </w:rPr>
  </w:style>
  <w:style w:type="paragraph" w:styleId="Heading1">
    <w:name w:val="heading 1"/>
    <w:basedOn w:val="Normal"/>
    <w:next w:val="Normal"/>
    <w:link w:val="Heading1Char"/>
    <w:qFormat/>
    <w:rsid w:val="004D41C2"/>
    <w:pPr>
      <w:numPr>
        <w:numId w:val="1"/>
      </w:numPr>
      <w:spacing w:before="480" w:after="240" w:line="420" w:lineRule="atLeast"/>
      <w:ind w:left="454" w:hanging="454"/>
      <w:outlineLvl w:val="0"/>
    </w:pPr>
    <w:rPr>
      <w:sz w:val="36"/>
      <w:szCs w:val="36"/>
      <w:lang w:val="de-DE"/>
    </w:rPr>
  </w:style>
  <w:style w:type="paragraph" w:styleId="Heading2">
    <w:name w:val="heading 2"/>
    <w:basedOn w:val="Normal"/>
    <w:next w:val="Normal"/>
    <w:link w:val="Heading2Char"/>
    <w:qFormat/>
    <w:rsid w:val="008007D3"/>
    <w:pPr>
      <w:numPr>
        <w:ilvl w:val="1"/>
        <w:numId w:val="1"/>
      </w:numPr>
      <w:spacing w:before="480" w:after="240" w:line="380" w:lineRule="atLeast"/>
      <w:ind w:left="737" w:hanging="737"/>
      <w:outlineLvl w:val="1"/>
    </w:pPr>
    <w:rPr>
      <w:sz w:val="32"/>
      <w:szCs w:val="32"/>
      <w:lang w:val="de-DE"/>
    </w:rPr>
  </w:style>
  <w:style w:type="paragraph" w:styleId="Heading3">
    <w:name w:val="heading 3"/>
    <w:basedOn w:val="Normal"/>
    <w:next w:val="Normal"/>
    <w:qFormat/>
    <w:rsid w:val="006B3D87"/>
    <w:pPr>
      <w:numPr>
        <w:ilvl w:val="2"/>
        <w:numId w:val="1"/>
      </w:numPr>
      <w:spacing w:before="480" w:after="240" w:line="340" w:lineRule="atLeast"/>
      <w:ind w:left="964" w:hanging="964"/>
      <w:mirrorIndents/>
      <w:outlineLvl w:val="2"/>
    </w:pPr>
    <w:rPr>
      <w:sz w:val="28"/>
      <w:szCs w:val="28"/>
    </w:rPr>
  </w:style>
  <w:style w:type="paragraph" w:styleId="Heading4">
    <w:name w:val="heading 4"/>
    <w:basedOn w:val="Normal"/>
    <w:next w:val="Normal"/>
    <w:qFormat/>
    <w:rsid w:val="006B3D87"/>
    <w:pPr>
      <w:keepNext/>
      <w:numPr>
        <w:ilvl w:val="3"/>
        <w:numId w:val="1"/>
      </w:numPr>
      <w:spacing w:before="480" w:after="240" w:line="320" w:lineRule="atLeast"/>
      <w:ind w:left="1021" w:hanging="1021"/>
      <w:mirrorIndents/>
      <w:outlineLvl w:val="3"/>
    </w:pPr>
    <w:rPr>
      <w:bCs/>
      <w:sz w:val="24"/>
      <w:szCs w:val="24"/>
      <w:lang w:val="de-DE"/>
    </w:rPr>
  </w:style>
  <w:style w:type="paragraph" w:styleId="Heading5">
    <w:name w:val="heading 5"/>
    <w:basedOn w:val="Normal"/>
    <w:next w:val="Normal"/>
    <w:qFormat/>
    <w:rsid w:val="00726578"/>
    <w:pPr>
      <w:numPr>
        <w:ilvl w:val="4"/>
        <w:numId w:val="1"/>
      </w:numPr>
      <w:spacing w:before="480" w:after="240" w:line="280" w:lineRule="atLeast"/>
      <w:ind w:left="1021" w:hanging="1021"/>
      <w:mirrorIndents/>
      <w:outlineLvl w:val="4"/>
    </w:pPr>
    <w:rPr>
      <w:bCs/>
      <w:iCs/>
      <w:sz w:val="20"/>
      <w:szCs w:val="26"/>
    </w:rPr>
  </w:style>
  <w:style w:type="paragraph" w:styleId="Heading6">
    <w:name w:val="heading 6"/>
    <w:basedOn w:val="Normal"/>
    <w:next w:val="Normal"/>
    <w:link w:val="Heading6Char"/>
    <w:unhideWhenUsed/>
    <w:rsid w:val="00F64EF3"/>
    <w:pPr>
      <w:numPr>
        <w:numId w:val="18"/>
      </w:numPr>
      <w:outlineLvl w:val="5"/>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semiHidden/>
    <w:rsid w:val="0086762F"/>
    <w:pPr>
      <w:tabs>
        <w:tab w:val="left" w:pos="960"/>
        <w:tab w:val="left" w:pos="1320"/>
        <w:tab w:val="left" w:pos="1584"/>
        <w:tab w:val="left" w:pos="1872"/>
        <w:tab w:val="left" w:pos="2160"/>
        <w:tab w:val="left" w:pos="2448"/>
        <w:tab w:val="left" w:pos="2736"/>
        <w:tab w:val="left" w:pos="3024"/>
        <w:tab w:val="left" w:pos="3312"/>
        <w:tab w:val="left" w:pos="3600"/>
        <w:tab w:val="left" w:pos="3888"/>
        <w:tab w:val="left" w:pos="4176"/>
        <w:tab w:val="left" w:pos="5280"/>
        <w:tab w:val="left" w:pos="5640"/>
        <w:tab w:val="left" w:pos="6000"/>
        <w:tab w:val="left" w:pos="6360"/>
        <w:tab w:val="left" w:pos="6720"/>
        <w:tab w:val="left" w:pos="7080"/>
        <w:tab w:val="left" w:pos="7440"/>
      </w:tabs>
      <w:overflowPunct w:val="0"/>
      <w:autoSpaceDE w:val="0"/>
      <w:autoSpaceDN w:val="0"/>
      <w:adjustRightInd w:val="0"/>
      <w:textAlignment w:val="baseline"/>
    </w:pPr>
    <w:rPr>
      <w:rFonts w:ascii="Univers" w:hAnsi="Univers"/>
    </w:rPr>
  </w:style>
  <w:style w:type="paragraph" w:styleId="DocumentMap">
    <w:name w:val="Document Map"/>
    <w:basedOn w:val="Normal"/>
    <w:semiHidden/>
    <w:rsid w:val="0011209C"/>
    <w:pPr>
      <w:shd w:val="clear" w:color="auto" w:fill="000080"/>
    </w:pPr>
    <w:rPr>
      <w:rFonts w:ascii="Tahoma" w:hAnsi="Tahoma" w:cs="Tahoma"/>
      <w:szCs w:val="20"/>
    </w:rPr>
  </w:style>
  <w:style w:type="character" w:styleId="CommentReference">
    <w:name w:val="annotation reference"/>
    <w:basedOn w:val="DefaultParagraphFont"/>
    <w:semiHidden/>
    <w:rsid w:val="00EB48F8"/>
    <w:rPr>
      <w:sz w:val="16"/>
      <w:szCs w:val="16"/>
    </w:rPr>
  </w:style>
  <w:style w:type="paragraph" w:styleId="CommentSubject">
    <w:name w:val="annotation subject"/>
    <w:basedOn w:val="CommentText"/>
    <w:next w:val="CommentText"/>
    <w:semiHidden/>
    <w:rsid w:val="00EB48F8"/>
    <w:pPr>
      <w:tabs>
        <w:tab w:val="clear" w:pos="960"/>
        <w:tab w:val="clear" w:pos="1320"/>
        <w:tab w:val="clear" w:pos="1584"/>
        <w:tab w:val="clear" w:pos="1872"/>
        <w:tab w:val="clear" w:pos="2160"/>
        <w:tab w:val="clear" w:pos="2448"/>
        <w:tab w:val="clear" w:pos="2736"/>
        <w:tab w:val="clear" w:pos="3024"/>
        <w:tab w:val="clear" w:pos="3312"/>
        <w:tab w:val="clear" w:pos="3600"/>
        <w:tab w:val="clear" w:pos="3888"/>
        <w:tab w:val="clear" w:pos="4176"/>
        <w:tab w:val="clear" w:pos="5280"/>
        <w:tab w:val="clear" w:pos="5640"/>
        <w:tab w:val="clear" w:pos="6000"/>
        <w:tab w:val="clear" w:pos="6360"/>
        <w:tab w:val="clear" w:pos="6720"/>
        <w:tab w:val="clear" w:pos="7080"/>
        <w:tab w:val="clear" w:pos="7440"/>
      </w:tabs>
      <w:spacing w:line="360" w:lineRule="auto"/>
    </w:pPr>
    <w:rPr>
      <w:rFonts w:ascii="Verdana" w:hAnsi="Verdana"/>
      <w:b/>
      <w:bCs/>
    </w:rPr>
  </w:style>
  <w:style w:type="paragraph" w:styleId="BalloonText">
    <w:name w:val="Balloon Text"/>
    <w:basedOn w:val="Normal"/>
    <w:semiHidden/>
    <w:rsid w:val="00EB48F8"/>
    <w:rPr>
      <w:rFonts w:ascii="Tahoma" w:hAnsi="Tahoma" w:cs="Tahoma"/>
      <w:sz w:val="16"/>
      <w:szCs w:val="16"/>
    </w:rPr>
  </w:style>
  <w:style w:type="paragraph" w:styleId="FootnoteText">
    <w:name w:val="footnote text"/>
    <w:basedOn w:val="Normal"/>
    <w:link w:val="FootnoteTextChar"/>
    <w:semiHidden/>
    <w:rsid w:val="00FC34C4"/>
    <w:pPr>
      <w:spacing w:line="240" w:lineRule="auto"/>
      <w:ind w:left="510" w:hanging="510"/>
    </w:pPr>
    <w:rPr>
      <w:szCs w:val="20"/>
    </w:rPr>
  </w:style>
  <w:style w:type="character" w:styleId="FootnoteReference">
    <w:name w:val="footnote reference"/>
    <w:basedOn w:val="DefaultParagraphFont"/>
    <w:rsid w:val="00BC32BF"/>
    <w:rPr>
      <w:rFonts w:ascii="Verdana" w:hAnsi="Verdana"/>
      <w:vertAlign w:val="superscript"/>
    </w:rPr>
  </w:style>
  <w:style w:type="paragraph" w:styleId="TOC1">
    <w:name w:val="toc 1"/>
    <w:basedOn w:val="Normal"/>
    <w:next w:val="Normal"/>
    <w:autoRedefine/>
    <w:uiPriority w:val="39"/>
    <w:rsid w:val="006B3D87"/>
    <w:pPr>
      <w:tabs>
        <w:tab w:val="right" w:leader="dot" w:pos="9062"/>
      </w:tabs>
    </w:pPr>
  </w:style>
  <w:style w:type="paragraph" w:styleId="TOC2">
    <w:name w:val="toc 2"/>
    <w:basedOn w:val="Normal"/>
    <w:next w:val="Normal"/>
    <w:autoRedefine/>
    <w:uiPriority w:val="39"/>
    <w:rsid w:val="006B3D87"/>
    <w:pPr>
      <w:tabs>
        <w:tab w:val="right" w:leader="dot" w:pos="9061"/>
      </w:tabs>
    </w:pPr>
  </w:style>
  <w:style w:type="paragraph" w:styleId="TOC3">
    <w:name w:val="toc 3"/>
    <w:basedOn w:val="Normal"/>
    <w:next w:val="Normal"/>
    <w:autoRedefine/>
    <w:uiPriority w:val="39"/>
    <w:rsid w:val="006E10CC"/>
    <w:pPr>
      <w:tabs>
        <w:tab w:val="decimal" w:leader="dot" w:pos="9062"/>
      </w:tabs>
      <w:spacing w:before="260" w:after="260"/>
    </w:pPr>
  </w:style>
  <w:style w:type="character" w:styleId="Hyperlink">
    <w:name w:val="Hyperlink"/>
    <w:basedOn w:val="DefaultParagraphFont"/>
    <w:uiPriority w:val="99"/>
    <w:rsid w:val="004E40A6"/>
    <w:rPr>
      <w:color w:val="0000FF"/>
      <w:u w:val="none"/>
    </w:rPr>
  </w:style>
  <w:style w:type="paragraph" w:styleId="Caption">
    <w:name w:val="caption"/>
    <w:basedOn w:val="Normal"/>
    <w:next w:val="Normal"/>
    <w:rsid w:val="00602F2A"/>
    <w:pPr>
      <w:spacing w:before="120" w:after="240" w:line="240" w:lineRule="auto"/>
      <w:ind w:left="1418" w:hanging="1418"/>
    </w:pPr>
    <w:rPr>
      <w:bCs/>
      <w:sz w:val="14"/>
      <w:szCs w:val="14"/>
    </w:rPr>
  </w:style>
  <w:style w:type="paragraph" w:styleId="TableofFigures">
    <w:name w:val="table of figures"/>
    <w:basedOn w:val="Normal"/>
    <w:next w:val="Normal"/>
    <w:uiPriority w:val="99"/>
    <w:rsid w:val="00DF2BE1"/>
  </w:style>
  <w:style w:type="paragraph" w:styleId="Header">
    <w:name w:val="header"/>
    <w:basedOn w:val="Normal"/>
    <w:link w:val="HeaderChar"/>
    <w:rsid w:val="00F64EF3"/>
    <w:pPr>
      <w:tabs>
        <w:tab w:val="center" w:pos="4536"/>
        <w:tab w:val="right" w:pos="9072"/>
      </w:tabs>
      <w:spacing w:line="240" w:lineRule="auto"/>
    </w:pPr>
    <w:rPr>
      <w:sz w:val="16"/>
    </w:rPr>
  </w:style>
  <w:style w:type="paragraph" w:styleId="Footer">
    <w:name w:val="footer"/>
    <w:basedOn w:val="Normal"/>
    <w:rsid w:val="00687DA6"/>
    <w:pPr>
      <w:tabs>
        <w:tab w:val="center" w:pos="4536"/>
        <w:tab w:val="right" w:pos="9072"/>
      </w:tabs>
      <w:spacing w:line="240" w:lineRule="auto"/>
    </w:pPr>
    <w:rPr>
      <w:sz w:val="14"/>
      <w:szCs w:val="14"/>
      <w:lang w:val="de-DE"/>
    </w:rPr>
  </w:style>
  <w:style w:type="paragraph" w:customStyle="1" w:styleId="FormatvorlageBeschriftungBlock">
    <w:name w:val="Formatvorlage Beschriftung + Block"/>
    <w:basedOn w:val="Caption"/>
    <w:next w:val="Normal"/>
    <w:semiHidden/>
    <w:rsid w:val="00E15B35"/>
    <w:pPr>
      <w:spacing w:after="360"/>
      <w:jc w:val="both"/>
    </w:pPr>
    <w:rPr>
      <w:bCs w:val="0"/>
      <w:szCs w:val="18"/>
    </w:rPr>
  </w:style>
  <w:style w:type="paragraph" w:customStyle="1" w:styleId="Funotenschrift">
    <w:name w:val="Fußnotenschrift"/>
    <w:basedOn w:val="FootnoteText"/>
    <w:link w:val="FunotenschriftZchn"/>
    <w:rsid w:val="00687DA6"/>
    <w:pPr>
      <w:spacing w:before="60" w:after="60"/>
    </w:pPr>
    <w:rPr>
      <w:sz w:val="14"/>
      <w:szCs w:val="14"/>
    </w:rPr>
  </w:style>
  <w:style w:type="character" w:customStyle="1" w:styleId="FootnoteTextChar">
    <w:name w:val="Footnote Text Char"/>
    <w:basedOn w:val="DefaultParagraphFont"/>
    <w:link w:val="FootnoteText"/>
    <w:rsid w:val="00F044C0"/>
    <w:rPr>
      <w:rFonts w:ascii="Verdana" w:hAnsi="Verdana"/>
      <w:sz w:val="18"/>
      <w:lang w:val="de-DE" w:eastAsia="de-DE" w:bidi="ar-SA"/>
    </w:rPr>
  </w:style>
  <w:style w:type="character" w:customStyle="1" w:styleId="FunotenschriftZchn">
    <w:name w:val="Fußnotenschrift Zchn"/>
    <w:basedOn w:val="FootnoteTextChar"/>
    <w:link w:val="Funotenschrift"/>
    <w:rsid w:val="00687DA6"/>
    <w:rPr>
      <w:rFonts w:ascii="Verdana" w:hAnsi="Verdana"/>
      <w:sz w:val="14"/>
      <w:szCs w:val="14"/>
      <w:lang w:val="en-US" w:eastAsia="de-DE" w:bidi="ar-SA"/>
    </w:rPr>
  </w:style>
  <w:style w:type="paragraph" w:customStyle="1" w:styleId="Hauptberschrift">
    <w:name w:val="Hauptüberschrift"/>
    <w:basedOn w:val="Normal"/>
    <w:rsid w:val="00227BCD"/>
    <w:pPr>
      <w:spacing w:before="480" w:after="240" w:line="240" w:lineRule="auto"/>
    </w:pPr>
    <w:rPr>
      <w:sz w:val="36"/>
      <w:szCs w:val="36"/>
    </w:rPr>
  </w:style>
  <w:style w:type="character" w:customStyle="1" w:styleId="Heading1Char">
    <w:name w:val="Heading 1 Char"/>
    <w:basedOn w:val="DefaultParagraphFont"/>
    <w:link w:val="Heading1"/>
    <w:rsid w:val="004D41C2"/>
    <w:rPr>
      <w:sz w:val="36"/>
      <w:szCs w:val="36"/>
    </w:rPr>
  </w:style>
  <w:style w:type="character" w:customStyle="1" w:styleId="Heading2Char">
    <w:name w:val="Heading 2 Char"/>
    <w:basedOn w:val="DefaultParagraphFont"/>
    <w:link w:val="Heading2"/>
    <w:rsid w:val="008007D3"/>
    <w:rPr>
      <w:sz w:val="32"/>
      <w:szCs w:val="32"/>
    </w:rPr>
  </w:style>
  <w:style w:type="table" w:styleId="TableGrid">
    <w:name w:val="Table Grid"/>
    <w:basedOn w:val="TableNormal"/>
    <w:rsid w:val="00717CD9"/>
    <w:pPr>
      <w:overflowPunct w:val="0"/>
      <w:autoSpaceDE w:val="0"/>
      <w:autoSpaceDN w:val="0"/>
      <w:adjustRightInd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F64EF3"/>
    <w:rPr>
      <w:rFonts w:eastAsiaTheme="majorEastAsia" w:cstheme="majorBidi"/>
      <w:iCs/>
      <w:szCs w:val="18"/>
    </w:rPr>
  </w:style>
  <w:style w:type="paragraph" w:styleId="ListParagraph">
    <w:name w:val="List Paragraph"/>
    <w:basedOn w:val="Normal"/>
    <w:uiPriority w:val="34"/>
    <w:qFormat/>
    <w:rsid w:val="004E40A6"/>
    <w:pPr>
      <w:numPr>
        <w:numId w:val="22"/>
      </w:numPr>
      <w:overflowPunct/>
      <w:autoSpaceDE/>
      <w:autoSpaceDN/>
      <w:adjustRightInd/>
      <w:spacing w:line="260" w:lineRule="exact"/>
      <w:contextualSpacing/>
      <w:textAlignment w:val="auto"/>
    </w:pPr>
    <w:rPr>
      <w:rFonts w:eastAsia="Calibri"/>
      <w:szCs w:val="22"/>
      <w:lang w:eastAsia="en-US"/>
    </w:rPr>
  </w:style>
  <w:style w:type="paragraph" w:styleId="TOCHeading">
    <w:name w:val="TOC Heading"/>
    <w:basedOn w:val="Heading1"/>
    <w:next w:val="Normal"/>
    <w:uiPriority w:val="39"/>
    <w:unhideWhenUsed/>
    <w:qFormat/>
    <w:rsid w:val="008F189B"/>
    <w:pPr>
      <w:keepNext/>
      <w:keepLines/>
      <w:numPr>
        <w:numId w:val="0"/>
      </w:numPr>
      <w:overflowPunct/>
      <w:autoSpaceDE/>
      <w:autoSpaceDN/>
      <w:adjustRightInd/>
      <w:spacing w:line="240" w:lineRule="auto"/>
      <w:textAlignment w:val="auto"/>
      <w:outlineLvl w:val="9"/>
    </w:pPr>
    <w:rPr>
      <w:rFonts w:eastAsiaTheme="majorEastAsia" w:cstheme="majorBidi"/>
      <w:bCs/>
      <w:szCs w:val="28"/>
    </w:rPr>
  </w:style>
  <w:style w:type="paragraph" w:styleId="TOC4">
    <w:name w:val="toc 4"/>
    <w:basedOn w:val="Normal"/>
    <w:next w:val="Normal"/>
    <w:autoRedefine/>
    <w:uiPriority w:val="39"/>
    <w:rsid w:val="006B3D87"/>
    <w:pPr>
      <w:tabs>
        <w:tab w:val="right" w:leader="dot" w:pos="9062"/>
      </w:tabs>
      <w:spacing w:after="100"/>
    </w:pPr>
  </w:style>
  <w:style w:type="paragraph" w:styleId="TOC5">
    <w:name w:val="toc 5"/>
    <w:basedOn w:val="Normal"/>
    <w:next w:val="Normal"/>
    <w:autoRedefine/>
    <w:uiPriority w:val="39"/>
    <w:rsid w:val="006B3D87"/>
    <w:pPr>
      <w:tabs>
        <w:tab w:val="right" w:leader="dot" w:pos="9062"/>
      </w:tabs>
      <w:spacing w:after="100"/>
    </w:pPr>
  </w:style>
  <w:style w:type="character" w:styleId="FollowedHyperlink">
    <w:name w:val="FollowedHyperlink"/>
    <w:basedOn w:val="DefaultParagraphFont"/>
    <w:rsid w:val="004E40A6"/>
    <w:rPr>
      <w:color w:val="800080" w:themeColor="followedHyperlink"/>
      <w:u w:val="none"/>
    </w:rPr>
  </w:style>
  <w:style w:type="paragraph" w:styleId="Quote">
    <w:name w:val="Quote"/>
    <w:basedOn w:val="Normal"/>
    <w:next w:val="Normal"/>
    <w:link w:val="QuoteChar"/>
    <w:uiPriority w:val="29"/>
    <w:qFormat/>
    <w:rsid w:val="00077FA0"/>
    <w:pPr>
      <w:ind w:left="567" w:right="567"/>
    </w:pPr>
    <w:rPr>
      <w:i/>
      <w:iCs/>
      <w:color w:val="000000" w:themeColor="text1"/>
    </w:rPr>
  </w:style>
  <w:style w:type="character" w:customStyle="1" w:styleId="QuoteChar">
    <w:name w:val="Quote Char"/>
    <w:basedOn w:val="DefaultParagraphFont"/>
    <w:link w:val="Quote"/>
    <w:uiPriority w:val="29"/>
    <w:rsid w:val="00077FA0"/>
    <w:rPr>
      <w:i/>
      <w:iCs/>
      <w:color w:val="000000" w:themeColor="text1"/>
      <w:sz w:val="18"/>
      <w:szCs w:val="18"/>
      <w:lang w:val="en-US"/>
    </w:rPr>
  </w:style>
  <w:style w:type="paragraph" w:styleId="ListNumber">
    <w:name w:val="List Number"/>
    <w:basedOn w:val="Normal"/>
    <w:rsid w:val="00227BCD"/>
    <w:pPr>
      <w:numPr>
        <w:numId w:val="28"/>
      </w:numPr>
      <w:ind w:left="1434" w:hanging="357"/>
      <w:contextualSpacing/>
    </w:pPr>
  </w:style>
  <w:style w:type="paragraph" w:styleId="Title">
    <w:name w:val="Title"/>
    <w:basedOn w:val="Normal"/>
    <w:next w:val="Normal"/>
    <w:link w:val="TitleChar"/>
    <w:qFormat/>
    <w:rsid w:val="00602F2A"/>
    <w:pPr>
      <w:spacing w:after="300" w:line="240" w:lineRule="auto"/>
      <w:contextualSpacing/>
    </w:pPr>
    <w:rPr>
      <w:rFonts w:eastAsiaTheme="majorEastAsia" w:cstheme="majorBidi"/>
      <w:kern w:val="28"/>
      <w:sz w:val="48"/>
      <w:szCs w:val="52"/>
    </w:rPr>
  </w:style>
  <w:style w:type="character" w:customStyle="1" w:styleId="TitleChar">
    <w:name w:val="Title Char"/>
    <w:basedOn w:val="DefaultParagraphFont"/>
    <w:link w:val="Title"/>
    <w:rsid w:val="00602F2A"/>
    <w:rPr>
      <w:rFonts w:eastAsiaTheme="majorEastAsia" w:cstheme="majorBidi"/>
      <w:kern w:val="28"/>
      <w:sz w:val="48"/>
      <w:szCs w:val="52"/>
      <w:lang w:val="en-US"/>
    </w:rPr>
  </w:style>
  <w:style w:type="character" w:customStyle="1" w:styleId="HeaderChar">
    <w:name w:val="Header Char"/>
    <w:basedOn w:val="DefaultParagraphFont"/>
    <w:link w:val="Header"/>
    <w:rsid w:val="00952866"/>
    <w:rPr>
      <w:sz w:val="16"/>
      <w:szCs w:val="18"/>
      <w:lang w:val="en-US"/>
    </w:rPr>
  </w:style>
  <w:style w:type="character" w:styleId="PlaceholderText">
    <w:name w:val="Placeholder Text"/>
    <w:basedOn w:val="DefaultParagraphFont"/>
    <w:uiPriority w:val="99"/>
    <w:semiHidden/>
    <w:rsid w:val="00695CD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F189B"/>
    <w:pPr>
      <w:overflowPunct w:val="0"/>
      <w:autoSpaceDE w:val="0"/>
      <w:autoSpaceDN w:val="0"/>
      <w:adjustRightInd w:val="0"/>
      <w:spacing w:after="200" w:line="260" w:lineRule="atLeast"/>
      <w:textAlignment w:val="baseline"/>
    </w:pPr>
    <w:rPr>
      <w:sz w:val="18"/>
      <w:szCs w:val="18"/>
      <w:lang w:val="en-US"/>
    </w:rPr>
  </w:style>
  <w:style w:type="paragraph" w:styleId="Heading1">
    <w:name w:val="heading 1"/>
    <w:basedOn w:val="Normal"/>
    <w:next w:val="Normal"/>
    <w:link w:val="Heading1Char"/>
    <w:qFormat/>
    <w:rsid w:val="004D41C2"/>
    <w:pPr>
      <w:numPr>
        <w:numId w:val="1"/>
      </w:numPr>
      <w:spacing w:before="480" w:after="240" w:line="420" w:lineRule="atLeast"/>
      <w:ind w:left="454" w:hanging="454"/>
      <w:outlineLvl w:val="0"/>
    </w:pPr>
    <w:rPr>
      <w:sz w:val="36"/>
      <w:szCs w:val="36"/>
      <w:lang w:val="de-DE"/>
    </w:rPr>
  </w:style>
  <w:style w:type="paragraph" w:styleId="Heading2">
    <w:name w:val="heading 2"/>
    <w:basedOn w:val="Normal"/>
    <w:next w:val="Normal"/>
    <w:link w:val="Heading2Char"/>
    <w:qFormat/>
    <w:rsid w:val="008007D3"/>
    <w:pPr>
      <w:numPr>
        <w:ilvl w:val="1"/>
        <w:numId w:val="1"/>
      </w:numPr>
      <w:spacing w:before="480" w:after="240" w:line="380" w:lineRule="atLeast"/>
      <w:ind w:left="737" w:hanging="737"/>
      <w:outlineLvl w:val="1"/>
    </w:pPr>
    <w:rPr>
      <w:sz w:val="32"/>
      <w:szCs w:val="32"/>
      <w:lang w:val="de-DE"/>
    </w:rPr>
  </w:style>
  <w:style w:type="paragraph" w:styleId="Heading3">
    <w:name w:val="heading 3"/>
    <w:basedOn w:val="Normal"/>
    <w:next w:val="Normal"/>
    <w:qFormat/>
    <w:rsid w:val="006B3D87"/>
    <w:pPr>
      <w:numPr>
        <w:ilvl w:val="2"/>
        <w:numId w:val="1"/>
      </w:numPr>
      <w:spacing w:before="480" w:after="240" w:line="340" w:lineRule="atLeast"/>
      <w:ind w:left="964" w:hanging="964"/>
      <w:mirrorIndents/>
      <w:outlineLvl w:val="2"/>
    </w:pPr>
    <w:rPr>
      <w:sz w:val="28"/>
      <w:szCs w:val="28"/>
    </w:rPr>
  </w:style>
  <w:style w:type="paragraph" w:styleId="Heading4">
    <w:name w:val="heading 4"/>
    <w:basedOn w:val="Normal"/>
    <w:next w:val="Normal"/>
    <w:qFormat/>
    <w:rsid w:val="006B3D87"/>
    <w:pPr>
      <w:keepNext/>
      <w:numPr>
        <w:ilvl w:val="3"/>
        <w:numId w:val="1"/>
      </w:numPr>
      <w:spacing w:before="480" w:after="240" w:line="320" w:lineRule="atLeast"/>
      <w:ind w:left="1021" w:hanging="1021"/>
      <w:mirrorIndents/>
      <w:outlineLvl w:val="3"/>
    </w:pPr>
    <w:rPr>
      <w:bCs/>
      <w:sz w:val="24"/>
      <w:szCs w:val="24"/>
      <w:lang w:val="de-DE"/>
    </w:rPr>
  </w:style>
  <w:style w:type="paragraph" w:styleId="Heading5">
    <w:name w:val="heading 5"/>
    <w:basedOn w:val="Normal"/>
    <w:next w:val="Normal"/>
    <w:qFormat/>
    <w:rsid w:val="00726578"/>
    <w:pPr>
      <w:numPr>
        <w:ilvl w:val="4"/>
        <w:numId w:val="1"/>
      </w:numPr>
      <w:spacing w:before="480" w:after="240" w:line="280" w:lineRule="atLeast"/>
      <w:ind w:left="1021" w:hanging="1021"/>
      <w:mirrorIndents/>
      <w:outlineLvl w:val="4"/>
    </w:pPr>
    <w:rPr>
      <w:bCs/>
      <w:iCs/>
      <w:sz w:val="20"/>
      <w:szCs w:val="26"/>
    </w:rPr>
  </w:style>
  <w:style w:type="paragraph" w:styleId="Heading6">
    <w:name w:val="heading 6"/>
    <w:basedOn w:val="Normal"/>
    <w:next w:val="Normal"/>
    <w:link w:val="Heading6Char"/>
    <w:unhideWhenUsed/>
    <w:rsid w:val="00F64EF3"/>
    <w:pPr>
      <w:numPr>
        <w:numId w:val="18"/>
      </w:numPr>
      <w:outlineLvl w:val="5"/>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semiHidden/>
    <w:rsid w:val="0086762F"/>
    <w:pPr>
      <w:tabs>
        <w:tab w:val="left" w:pos="960"/>
        <w:tab w:val="left" w:pos="1320"/>
        <w:tab w:val="left" w:pos="1584"/>
        <w:tab w:val="left" w:pos="1872"/>
        <w:tab w:val="left" w:pos="2160"/>
        <w:tab w:val="left" w:pos="2448"/>
        <w:tab w:val="left" w:pos="2736"/>
        <w:tab w:val="left" w:pos="3024"/>
        <w:tab w:val="left" w:pos="3312"/>
        <w:tab w:val="left" w:pos="3600"/>
        <w:tab w:val="left" w:pos="3888"/>
        <w:tab w:val="left" w:pos="4176"/>
        <w:tab w:val="left" w:pos="5280"/>
        <w:tab w:val="left" w:pos="5640"/>
        <w:tab w:val="left" w:pos="6000"/>
        <w:tab w:val="left" w:pos="6360"/>
        <w:tab w:val="left" w:pos="6720"/>
        <w:tab w:val="left" w:pos="7080"/>
        <w:tab w:val="left" w:pos="7440"/>
      </w:tabs>
      <w:overflowPunct w:val="0"/>
      <w:autoSpaceDE w:val="0"/>
      <w:autoSpaceDN w:val="0"/>
      <w:adjustRightInd w:val="0"/>
      <w:textAlignment w:val="baseline"/>
    </w:pPr>
    <w:rPr>
      <w:rFonts w:ascii="Univers" w:hAnsi="Univers"/>
    </w:rPr>
  </w:style>
  <w:style w:type="paragraph" w:styleId="DocumentMap">
    <w:name w:val="Document Map"/>
    <w:basedOn w:val="Normal"/>
    <w:semiHidden/>
    <w:rsid w:val="0011209C"/>
    <w:pPr>
      <w:shd w:val="clear" w:color="auto" w:fill="000080"/>
    </w:pPr>
    <w:rPr>
      <w:rFonts w:ascii="Tahoma" w:hAnsi="Tahoma" w:cs="Tahoma"/>
      <w:szCs w:val="20"/>
    </w:rPr>
  </w:style>
  <w:style w:type="character" w:styleId="CommentReference">
    <w:name w:val="annotation reference"/>
    <w:basedOn w:val="DefaultParagraphFont"/>
    <w:semiHidden/>
    <w:rsid w:val="00EB48F8"/>
    <w:rPr>
      <w:sz w:val="16"/>
      <w:szCs w:val="16"/>
    </w:rPr>
  </w:style>
  <w:style w:type="paragraph" w:styleId="CommentSubject">
    <w:name w:val="annotation subject"/>
    <w:basedOn w:val="CommentText"/>
    <w:next w:val="CommentText"/>
    <w:semiHidden/>
    <w:rsid w:val="00EB48F8"/>
    <w:pPr>
      <w:tabs>
        <w:tab w:val="clear" w:pos="960"/>
        <w:tab w:val="clear" w:pos="1320"/>
        <w:tab w:val="clear" w:pos="1584"/>
        <w:tab w:val="clear" w:pos="1872"/>
        <w:tab w:val="clear" w:pos="2160"/>
        <w:tab w:val="clear" w:pos="2448"/>
        <w:tab w:val="clear" w:pos="2736"/>
        <w:tab w:val="clear" w:pos="3024"/>
        <w:tab w:val="clear" w:pos="3312"/>
        <w:tab w:val="clear" w:pos="3600"/>
        <w:tab w:val="clear" w:pos="3888"/>
        <w:tab w:val="clear" w:pos="4176"/>
        <w:tab w:val="clear" w:pos="5280"/>
        <w:tab w:val="clear" w:pos="5640"/>
        <w:tab w:val="clear" w:pos="6000"/>
        <w:tab w:val="clear" w:pos="6360"/>
        <w:tab w:val="clear" w:pos="6720"/>
        <w:tab w:val="clear" w:pos="7080"/>
        <w:tab w:val="clear" w:pos="7440"/>
      </w:tabs>
      <w:spacing w:line="360" w:lineRule="auto"/>
    </w:pPr>
    <w:rPr>
      <w:rFonts w:ascii="Verdana" w:hAnsi="Verdana"/>
      <w:b/>
      <w:bCs/>
    </w:rPr>
  </w:style>
  <w:style w:type="paragraph" w:styleId="BalloonText">
    <w:name w:val="Balloon Text"/>
    <w:basedOn w:val="Normal"/>
    <w:semiHidden/>
    <w:rsid w:val="00EB48F8"/>
    <w:rPr>
      <w:rFonts w:ascii="Tahoma" w:hAnsi="Tahoma" w:cs="Tahoma"/>
      <w:sz w:val="16"/>
      <w:szCs w:val="16"/>
    </w:rPr>
  </w:style>
  <w:style w:type="paragraph" w:styleId="FootnoteText">
    <w:name w:val="footnote text"/>
    <w:basedOn w:val="Normal"/>
    <w:link w:val="FootnoteTextChar"/>
    <w:semiHidden/>
    <w:rsid w:val="00FC34C4"/>
    <w:pPr>
      <w:spacing w:line="240" w:lineRule="auto"/>
      <w:ind w:left="510" w:hanging="510"/>
    </w:pPr>
    <w:rPr>
      <w:szCs w:val="20"/>
    </w:rPr>
  </w:style>
  <w:style w:type="character" w:styleId="FootnoteReference">
    <w:name w:val="footnote reference"/>
    <w:basedOn w:val="DefaultParagraphFont"/>
    <w:rsid w:val="00BC32BF"/>
    <w:rPr>
      <w:rFonts w:ascii="Verdana" w:hAnsi="Verdana"/>
      <w:vertAlign w:val="superscript"/>
    </w:rPr>
  </w:style>
  <w:style w:type="paragraph" w:styleId="TOC1">
    <w:name w:val="toc 1"/>
    <w:basedOn w:val="Normal"/>
    <w:next w:val="Normal"/>
    <w:autoRedefine/>
    <w:uiPriority w:val="39"/>
    <w:rsid w:val="006B3D87"/>
    <w:pPr>
      <w:tabs>
        <w:tab w:val="right" w:leader="dot" w:pos="9062"/>
      </w:tabs>
    </w:pPr>
  </w:style>
  <w:style w:type="paragraph" w:styleId="TOC2">
    <w:name w:val="toc 2"/>
    <w:basedOn w:val="Normal"/>
    <w:next w:val="Normal"/>
    <w:autoRedefine/>
    <w:uiPriority w:val="39"/>
    <w:rsid w:val="006B3D87"/>
    <w:pPr>
      <w:tabs>
        <w:tab w:val="right" w:leader="dot" w:pos="9061"/>
      </w:tabs>
    </w:pPr>
  </w:style>
  <w:style w:type="paragraph" w:styleId="TOC3">
    <w:name w:val="toc 3"/>
    <w:basedOn w:val="Normal"/>
    <w:next w:val="Normal"/>
    <w:autoRedefine/>
    <w:uiPriority w:val="39"/>
    <w:rsid w:val="006E10CC"/>
    <w:pPr>
      <w:tabs>
        <w:tab w:val="decimal" w:leader="dot" w:pos="9062"/>
      </w:tabs>
      <w:spacing w:before="260" w:after="260"/>
    </w:pPr>
  </w:style>
  <w:style w:type="character" w:styleId="Hyperlink">
    <w:name w:val="Hyperlink"/>
    <w:basedOn w:val="DefaultParagraphFont"/>
    <w:uiPriority w:val="99"/>
    <w:rsid w:val="004E40A6"/>
    <w:rPr>
      <w:color w:val="0000FF"/>
      <w:u w:val="none"/>
    </w:rPr>
  </w:style>
  <w:style w:type="paragraph" w:styleId="Caption">
    <w:name w:val="caption"/>
    <w:basedOn w:val="Normal"/>
    <w:next w:val="Normal"/>
    <w:rsid w:val="00602F2A"/>
    <w:pPr>
      <w:spacing w:before="120" w:after="240" w:line="240" w:lineRule="auto"/>
      <w:ind w:left="1418" w:hanging="1418"/>
    </w:pPr>
    <w:rPr>
      <w:bCs/>
      <w:sz w:val="14"/>
      <w:szCs w:val="14"/>
    </w:rPr>
  </w:style>
  <w:style w:type="paragraph" w:styleId="TableofFigures">
    <w:name w:val="table of figures"/>
    <w:basedOn w:val="Normal"/>
    <w:next w:val="Normal"/>
    <w:uiPriority w:val="99"/>
    <w:rsid w:val="00DF2BE1"/>
  </w:style>
  <w:style w:type="paragraph" w:styleId="Header">
    <w:name w:val="header"/>
    <w:basedOn w:val="Normal"/>
    <w:link w:val="HeaderChar"/>
    <w:rsid w:val="00F64EF3"/>
    <w:pPr>
      <w:tabs>
        <w:tab w:val="center" w:pos="4536"/>
        <w:tab w:val="right" w:pos="9072"/>
      </w:tabs>
      <w:spacing w:line="240" w:lineRule="auto"/>
    </w:pPr>
    <w:rPr>
      <w:sz w:val="16"/>
    </w:rPr>
  </w:style>
  <w:style w:type="paragraph" w:styleId="Footer">
    <w:name w:val="footer"/>
    <w:basedOn w:val="Normal"/>
    <w:rsid w:val="00687DA6"/>
    <w:pPr>
      <w:tabs>
        <w:tab w:val="center" w:pos="4536"/>
        <w:tab w:val="right" w:pos="9072"/>
      </w:tabs>
      <w:spacing w:line="240" w:lineRule="auto"/>
    </w:pPr>
    <w:rPr>
      <w:sz w:val="14"/>
      <w:szCs w:val="14"/>
      <w:lang w:val="de-DE"/>
    </w:rPr>
  </w:style>
  <w:style w:type="paragraph" w:customStyle="1" w:styleId="FormatvorlageBeschriftungBlock">
    <w:name w:val="Formatvorlage Beschriftung + Block"/>
    <w:basedOn w:val="Caption"/>
    <w:next w:val="Normal"/>
    <w:semiHidden/>
    <w:rsid w:val="00E15B35"/>
    <w:pPr>
      <w:spacing w:after="360"/>
      <w:jc w:val="both"/>
    </w:pPr>
    <w:rPr>
      <w:bCs w:val="0"/>
      <w:szCs w:val="18"/>
    </w:rPr>
  </w:style>
  <w:style w:type="paragraph" w:customStyle="1" w:styleId="Funotenschrift">
    <w:name w:val="Fußnotenschrift"/>
    <w:basedOn w:val="FootnoteText"/>
    <w:link w:val="FunotenschriftZchn"/>
    <w:rsid w:val="00687DA6"/>
    <w:pPr>
      <w:spacing w:before="60" w:after="60"/>
    </w:pPr>
    <w:rPr>
      <w:sz w:val="14"/>
      <w:szCs w:val="14"/>
    </w:rPr>
  </w:style>
  <w:style w:type="character" w:customStyle="1" w:styleId="FootnoteTextChar">
    <w:name w:val="Footnote Text Char"/>
    <w:basedOn w:val="DefaultParagraphFont"/>
    <w:link w:val="FootnoteText"/>
    <w:rsid w:val="00F044C0"/>
    <w:rPr>
      <w:rFonts w:ascii="Verdana" w:hAnsi="Verdana"/>
      <w:sz w:val="18"/>
      <w:lang w:val="de-DE" w:eastAsia="de-DE" w:bidi="ar-SA"/>
    </w:rPr>
  </w:style>
  <w:style w:type="character" w:customStyle="1" w:styleId="FunotenschriftZchn">
    <w:name w:val="Fußnotenschrift Zchn"/>
    <w:basedOn w:val="FootnoteTextChar"/>
    <w:link w:val="Funotenschrift"/>
    <w:rsid w:val="00687DA6"/>
    <w:rPr>
      <w:rFonts w:ascii="Verdana" w:hAnsi="Verdana"/>
      <w:sz w:val="14"/>
      <w:szCs w:val="14"/>
      <w:lang w:val="en-US" w:eastAsia="de-DE" w:bidi="ar-SA"/>
    </w:rPr>
  </w:style>
  <w:style w:type="paragraph" w:customStyle="1" w:styleId="Hauptberschrift">
    <w:name w:val="Hauptüberschrift"/>
    <w:basedOn w:val="Normal"/>
    <w:rsid w:val="00227BCD"/>
    <w:pPr>
      <w:spacing w:before="480" w:after="240" w:line="240" w:lineRule="auto"/>
    </w:pPr>
    <w:rPr>
      <w:sz w:val="36"/>
      <w:szCs w:val="36"/>
    </w:rPr>
  </w:style>
  <w:style w:type="character" w:customStyle="1" w:styleId="Heading1Char">
    <w:name w:val="Heading 1 Char"/>
    <w:basedOn w:val="DefaultParagraphFont"/>
    <w:link w:val="Heading1"/>
    <w:rsid w:val="004D41C2"/>
    <w:rPr>
      <w:sz w:val="36"/>
      <w:szCs w:val="36"/>
    </w:rPr>
  </w:style>
  <w:style w:type="character" w:customStyle="1" w:styleId="Heading2Char">
    <w:name w:val="Heading 2 Char"/>
    <w:basedOn w:val="DefaultParagraphFont"/>
    <w:link w:val="Heading2"/>
    <w:rsid w:val="008007D3"/>
    <w:rPr>
      <w:sz w:val="32"/>
      <w:szCs w:val="32"/>
    </w:rPr>
  </w:style>
  <w:style w:type="table" w:styleId="TableGrid">
    <w:name w:val="Table Grid"/>
    <w:basedOn w:val="TableNormal"/>
    <w:rsid w:val="00717CD9"/>
    <w:pPr>
      <w:overflowPunct w:val="0"/>
      <w:autoSpaceDE w:val="0"/>
      <w:autoSpaceDN w:val="0"/>
      <w:adjustRightInd w:val="0"/>
      <w:spacing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F64EF3"/>
    <w:rPr>
      <w:rFonts w:eastAsiaTheme="majorEastAsia" w:cstheme="majorBidi"/>
      <w:iCs/>
      <w:szCs w:val="18"/>
    </w:rPr>
  </w:style>
  <w:style w:type="paragraph" w:styleId="ListParagraph">
    <w:name w:val="List Paragraph"/>
    <w:basedOn w:val="Normal"/>
    <w:uiPriority w:val="34"/>
    <w:qFormat/>
    <w:rsid w:val="004E40A6"/>
    <w:pPr>
      <w:numPr>
        <w:numId w:val="22"/>
      </w:numPr>
      <w:overflowPunct/>
      <w:autoSpaceDE/>
      <w:autoSpaceDN/>
      <w:adjustRightInd/>
      <w:spacing w:line="260" w:lineRule="exact"/>
      <w:contextualSpacing/>
      <w:textAlignment w:val="auto"/>
    </w:pPr>
    <w:rPr>
      <w:rFonts w:eastAsia="Calibri"/>
      <w:szCs w:val="22"/>
      <w:lang w:eastAsia="en-US"/>
    </w:rPr>
  </w:style>
  <w:style w:type="paragraph" w:styleId="TOCHeading">
    <w:name w:val="TOC Heading"/>
    <w:basedOn w:val="Heading1"/>
    <w:next w:val="Normal"/>
    <w:uiPriority w:val="39"/>
    <w:unhideWhenUsed/>
    <w:qFormat/>
    <w:rsid w:val="008F189B"/>
    <w:pPr>
      <w:keepNext/>
      <w:keepLines/>
      <w:numPr>
        <w:numId w:val="0"/>
      </w:numPr>
      <w:overflowPunct/>
      <w:autoSpaceDE/>
      <w:autoSpaceDN/>
      <w:adjustRightInd/>
      <w:spacing w:line="240" w:lineRule="auto"/>
      <w:textAlignment w:val="auto"/>
      <w:outlineLvl w:val="9"/>
    </w:pPr>
    <w:rPr>
      <w:rFonts w:eastAsiaTheme="majorEastAsia" w:cstheme="majorBidi"/>
      <w:bCs/>
      <w:szCs w:val="28"/>
    </w:rPr>
  </w:style>
  <w:style w:type="paragraph" w:styleId="TOC4">
    <w:name w:val="toc 4"/>
    <w:basedOn w:val="Normal"/>
    <w:next w:val="Normal"/>
    <w:autoRedefine/>
    <w:uiPriority w:val="39"/>
    <w:rsid w:val="006B3D87"/>
    <w:pPr>
      <w:tabs>
        <w:tab w:val="right" w:leader="dot" w:pos="9062"/>
      </w:tabs>
      <w:spacing w:after="100"/>
    </w:pPr>
  </w:style>
  <w:style w:type="paragraph" w:styleId="TOC5">
    <w:name w:val="toc 5"/>
    <w:basedOn w:val="Normal"/>
    <w:next w:val="Normal"/>
    <w:autoRedefine/>
    <w:uiPriority w:val="39"/>
    <w:rsid w:val="006B3D87"/>
    <w:pPr>
      <w:tabs>
        <w:tab w:val="right" w:leader="dot" w:pos="9062"/>
      </w:tabs>
      <w:spacing w:after="100"/>
    </w:pPr>
  </w:style>
  <w:style w:type="character" w:styleId="FollowedHyperlink">
    <w:name w:val="FollowedHyperlink"/>
    <w:basedOn w:val="DefaultParagraphFont"/>
    <w:rsid w:val="004E40A6"/>
    <w:rPr>
      <w:color w:val="800080" w:themeColor="followedHyperlink"/>
      <w:u w:val="none"/>
    </w:rPr>
  </w:style>
  <w:style w:type="paragraph" w:styleId="Quote">
    <w:name w:val="Quote"/>
    <w:basedOn w:val="Normal"/>
    <w:next w:val="Normal"/>
    <w:link w:val="QuoteChar"/>
    <w:uiPriority w:val="29"/>
    <w:qFormat/>
    <w:rsid w:val="00077FA0"/>
    <w:pPr>
      <w:ind w:left="567" w:right="567"/>
    </w:pPr>
    <w:rPr>
      <w:i/>
      <w:iCs/>
      <w:color w:val="000000" w:themeColor="text1"/>
    </w:rPr>
  </w:style>
  <w:style w:type="character" w:customStyle="1" w:styleId="QuoteChar">
    <w:name w:val="Quote Char"/>
    <w:basedOn w:val="DefaultParagraphFont"/>
    <w:link w:val="Quote"/>
    <w:uiPriority w:val="29"/>
    <w:rsid w:val="00077FA0"/>
    <w:rPr>
      <w:i/>
      <w:iCs/>
      <w:color w:val="000000" w:themeColor="text1"/>
      <w:sz w:val="18"/>
      <w:szCs w:val="18"/>
      <w:lang w:val="en-US"/>
    </w:rPr>
  </w:style>
  <w:style w:type="paragraph" w:styleId="ListNumber">
    <w:name w:val="List Number"/>
    <w:basedOn w:val="Normal"/>
    <w:rsid w:val="00227BCD"/>
    <w:pPr>
      <w:numPr>
        <w:numId w:val="28"/>
      </w:numPr>
      <w:ind w:left="1434" w:hanging="357"/>
      <w:contextualSpacing/>
    </w:pPr>
  </w:style>
  <w:style w:type="paragraph" w:styleId="Title">
    <w:name w:val="Title"/>
    <w:basedOn w:val="Normal"/>
    <w:next w:val="Normal"/>
    <w:link w:val="TitleChar"/>
    <w:qFormat/>
    <w:rsid w:val="00602F2A"/>
    <w:pPr>
      <w:spacing w:after="300" w:line="240" w:lineRule="auto"/>
      <w:contextualSpacing/>
    </w:pPr>
    <w:rPr>
      <w:rFonts w:eastAsiaTheme="majorEastAsia" w:cstheme="majorBidi"/>
      <w:kern w:val="28"/>
      <w:sz w:val="48"/>
      <w:szCs w:val="52"/>
    </w:rPr>
  </w:style>
  <w:style w:type="character" w:customStyle="1" w:styleId="TitleChar">
    <w:name w:val="Title Char"/>
    <w:basedOn w:val="DefaultParagraphFont"/>
    <w:link w:val="Title"/>
    <w:rsid w:val="00602F2A"/>
    <w:rPr>
      <w:rFonts w:eastAsiaTheme="majorEastAsia" w:cstheme="majorBidi"/>
      <w:kern w:val="28"/>
      <w:sz w:val="48"/>
      <w:szCs w:val="52"/>
      <w:lang w:val="en-US"/>
    </w:rPr>
  </w:style>
  <w:style w:type="character" w:customStyle="1" w:styleId="HeaderChar">
    <w:name w:val="Header Char"/>
    <w:basedOn w:val="DefaultParagraphFont"/>
    <w:link w:val="Header"/>
    <w:rsid w:val="00952866"/>
    <w:rPr>
      <w:sz w:val="16"/>
      <w:szCs w:val="18"/>
      <w:lang w:val="en-US"/>
    </w:rPr>
  </w:style>
  <w:style w:type="character" w:styleId="PlaceholderText">
    <w:name w:val="Placeholder Text"/>
    <w:basedOn w:val="DefaultParagraphFont"/>
    <w:uiPriority w:val="99"/>
    <w:semiHidden/>
    <w:rsid w:val="00695C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91483">
      <w:bodyDiv w:val="1"/>
      <w:marLeft w:val="0"/>
      <w:marRight w:val="0"/>
      <w:marTop w:val="0"/>
      <w:marBottom w:val="0"/>
      <w:divBdr>
        <w:top w:val="none" w:sz="0" w:space="0" w:color="auto"/>
        <w:left w:val="none" w:sz="0" w:space="0" w:color="auto"/>
        <w:bottom w:val="none" w:sz="0" w:space="0" w:color="auto"/>
        <w:right w:val="none" w:sz="0" w:space="0" w:color="auto"/>
      </w:divBdr>
    </w:div>
    <w:div w:id="1480734327">
      <w:bodyDiv w:val="1"/>
      <w:marLeft w:val="0"/>
      <w:marRight w:val="0"/>
      <w:marTop w:val="0"/>
      <w:marBottom w:val="0"/>
      <w:divBdr>
        <w:top w:val="none" w:sz="0" w:space="0" w:color="auto"/>
        <w:left w:val="none" w:sz="0" w:space="0" w:color="auto"/>
        <w:bottom w:val="none" w:sz="0" w:space="0" w:color="auto"/>
        <w:right w:val="none" w:sz="0" w:space="0" w:color="auto"/>
      </w:divBdr>
    </w:div>
    <w:div w:id="176510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Vorlagen\03_EE_allg\AfS_Kopfbogen.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3FF43-8BC6-4751-885A-8D08229C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AfS_Kopfbogen</Template>
  <TotalTime>0</TotalTime>
  <Pages>2</Pages>
  <Words>702</Words>
  <Characters>3577</Characters>
  <Application>Microsoft Office Word</Application>
  <DocSecurity>4</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Titel des Dokuments</vt:lpstr>
      <vt:lpstr>Titel des Dokuments</vt:lpstr>
    </vt:vector>
  </TitlesOfParts>
  <Company>Deutsche Nationalbibliothek</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 des Dokuments</dc:title>
  <dc:creator>Behrens, Renate</dc:creator>
  <cp:lastModifiedBy>Ahava Cohen</cp:lastModifiedBy>
  <cp:revision>2</cp:revision>
  <cp:lastPrinted>2014-02-24T12:30:00Z</cp:lastPrinted>
  <dcterms:created xsi:type="dcterms:W3CDTF">2019-01-07T14:32:00Z</dcterms:created>
  <dcterms:modified xsi:type="dcterms:W3CDTF">2019-01-07T14:32:00Z</dcterms:modified>
</cp:coreProperties>
</file>