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A4" w:rsidRPr="005B12A4" w:rsidRDefault="005B12A4" w:rsidP="005B12A4">
      <w:pPr>
        <w:spacing w:after="0" w:line="360" w:lineRule="auto"/>
        <w:jc w:val="both"/>
        <w:rPr>
          <w:rStyle w:val="tlid-translation"/>
          <w:b/>
          <w:sz w:val="28"/>
          <w:szCs w:val="28"/>
          <w:lang w:val="en-US"/>
        </w:rPr>
      </w:pPr>
      <w:r>
        <w:rPr>
          <w:rStyle w:val="tlid-translation"/>
          <w:b/>
          <w:sz w:val="28"/>
          <w:szCs w:val="28"/>
          <w:lang w:val="en-US"/>
        </w:rPr>
        <w:t xml:space="preserve">Authority data for </w:t>
      </w:r>
      <w:r w:rsidRPr="005B12A4">
        <w:rPr>
          <w:rStyle w:val="tlid-translation"/>
          <w:b/>
          <w:sz w:val="28"/>
          <w:szCs w:val="28"/>
          <w:lang w:val="en-US"/>
        </w:rPr>
        <w:t xml:space="preserve">Objects </w:t>
      </w:r>
      <w:r>
        <w:rPr>
          <w:rStyle w:val="tlid-translation"/>
          <w:b/>
          <w:sz w:val="28"/>
          <w:szCs w:val="28"/>
          <w:lang w:val="en-US"/>
        </w:rPr>
        <w:t xml:space="preserve">currently </w:t>
      </w:r>
      <w:r w:rsidR="001376DC">
        <w:rPr>
          <w:rStyle w:val="tlid-translation"/>
          <w:b/>
          <w:sz w:val="28"/>
          <w:szCs w:val="28"/>
          <w:lang w:val="en-US"/>
        </w:rPr>
        <w:t>identified</w:t>
      </w:r>
      <w:bookmarkStart w:id="0" w:name="_GoBack"/>
      <w:bookmarkEnd w:id="0"/>
      <w:r w:rsidR="00CA5E0C">
        <w:rPr>
          <w:rStyle w:val="tlid-translation"/>
          <w:b/>
          <w:sz w:val="28"/>
          <w:szCs w:val="28"/>
          <w:lang w:val="en-US"/>
        </w:rPr>
        <w:t xml:space="preserve"> </w:t>
      </w:r>
      <w:r w:rsidRPr="005B12A4">
        <w:rPr>
          <w:rStyle w:val="tlid-translation"/>
          <w:b/>
          <w:sz w:val="28"/>
          <w:szCs w:val="28"/>
          <w:lang w:val="en-US"/>
        </w:rPr>
        <w:t xml:space="preserve">as </w:t>
      </w:r>
      <w:proofErr w:type="gramStart"/>
      <w:r w:rsidRPr="005B12A4">
        <w:rPr>
          <w:rStyle w:val="tlid-translation"/>
          <w:b/>
          <w:sz w:val="28"/>
          <w:szCs w:val="28"/>
          <w:lang w:val="en-US"/>
        </w:rPr>
        <w:t>Corporate</w:t>
      </w:r>
      <w:proofErr w:type="gramEnd"/>
      <w:r w:rsidRPr="005B12A4">
        <w:rPr>
          <w:rStyle w:val="tlid-translation"/>
          <w:b/>
          <w:sz w:val="28"/>
          <w:szCs w:val="28"/>
          <w:lang w:val="en-US"/>
        </w:rPr>
        <w:t xml:space="preserve"> bodies</w:t>
      </w:r>
    </w:p>
    <w:p w:rsidR="00741251" w:rsidRPr="0023716C" w:rsidRDefault="006C127B" w:rsidP="00AB1A3D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rStyle w:val="tlid-translation"/>
          <w:sz w:val="28"/>
          <w:szCs w:val="28"/>
          <w:lang w:val="en-US"/>
        </w:rPr>
        <w:t>Authority data creators in National Library of Latvia quite often faced with cases when they have to describe resources</w:t>
      </w:r>
      <w:r w:rsidR="00B40361">
        <w:rPr>
          <w:rStyle w:val="tlid-translation"/>
          <w:sz w:val="28"/>
          <w:szCs w:val="28"/>
          <w:lang w:val="en-US"/>
        </w:rPr>
        <w:t>,</w:t>
      </w:r>
      <w:r>
        <w:rPr>
          <w:rStyle w:val="tlid-translation"/>
          <w:sz w:val="28"/>
          <w:szCs w:val="28"/>
          <w:lang w:val="en-US"/>
        </w:rPr>
        <w:t xml:space="preserve"> </w:t>
      </w:r>
      <w:r w:rsidR="00B40361">
        <w:rPr>
          <w:rStyle w:val="tlid-translation"/>
          <w:sz w:val="28"/>
          <w:szCs w:val="28"/>
          <w:lang w:val="en-US"/>
        </w:rPr>
        <w:t xml:space="preserve">which focuses on historical buildings (palaces, churches, </w:t>
      </w:r>
      <w:proofErr w:type="gramStart"/>
      <w:r w:rsidR="00B40361">
        <w:rPr>
          <w:rStyle w:val="tlid-translation"/>
          <w:sz w:val="28"/>
          <w:szCs w:val="28"/>
          <w:lang w:val="en-US"/>
        </w:rPr>
        <w:t>manor</w:t>
      </w:r>
      <w:proofErr w:type="gramEnd"/>
      <w:r w:rsidR="00B40361">
        <w:rPr>
          <w:rStyle w:val="tlid-translation"/>
          <w:sz w:val="28"/>
          <w:szCs w:val="28"/>
          <w:lang w:val="en-US"/>
        </w:rPr>
        <w:t xml:space="preserve"> houses, specific architectural and historical buildings) their architecture, construction. </w:t>
      </w:r>
      <w:r w:rsidR="00564C39" w:rsidRPr="00DD648F">
        <w:rPr>
          <w:rStyle w:val="tlid-translation"/>
          <w:sz w:val="28"/>
          <w:szCs w:val="28"/>
          <w:lang w:val="en-US"/>
        </w:rPr>
        <w:t xml:space="preserve">RDA rules </w:t>
      </w:r>
      <w:r w:rsidR="00BD6FE5">
        <w:rPr>
          <w:rStyle w:val="tlid-translation"/>
          <w:sz w:val="28"/>
          <w:szCs w:val="28"/>
          <w:lang w:val="en-US"/>
        </w:rPr>
        <w:t xml:space="preserve">at present </w:t>
      </w:r>
      <w:r w:rsidR="00564C39" w:rsidRPr="002E462C">
        <w:rPr>
          <w:rStyle w:val="tlid-translation"/>
          <w:sz w:val="28"/>
          <w:szCs w:val="28"/>
          <w:lang w:val="en-US"/>
        </w:rPr>
        <w:t xml:space="preserve">do not </w:t>
      </w:r>
      <w:r w:rsidR="002E462C" w:rsidRPr="002E462C">
        <w:rPr>
          <w:rStyle w:val="tlid-translation"/>
          <w:sz w:val="28"/>
          <w:szCs w:val="28"/>
          <w:lang w:val="en"/>
        </w:rPr>
        <w:t xml:space="preserve">offer a solution </w:t>
      </w:r>
      <w:r w:rsidR="002E462C">
        <w:rPr>
          <w:rStyle w:val="tlid-translation"/>
          <w:sz w:val="28"/>
          <w:szCs w:val="28"/>
          <w:lang w:val="en"/>
        </w:rPr>
        <w:t xml:space="preserve">for </w:t>
      </w:r>
      <w:r w:rsidR="005E572E">
        <w:rPr>
          <w:rStyle w:val="tlid-translation"/>
          <w:sz w:val="28"/>
          <w:szCs w:val="28"/>
          <w:lang w:val="en"/>
        </w:rPr>
        <w:t xml:space="preserve">modelling relationships between </w:t>
      </w:r>
      <w:r w:rsidR="00564C39" w:rsidRPr="00DD648F">
        <w:rPr>
          <w:rStyle w:val="tlid-translation"/>
          <w:sz w:val="28"/>
          <w:szCs w:val="28"/>
          <w:lang w:val="en-US"/>
        </w:rPr>
        <w:t>entity Object</w:t>
      </w:r>
      <w:r w:rsidR="002E462C">
        <w:rPr>
          <w:rStyle w:val="tlid-translation"/>
          <w:sz w:val="28"/>
          <w:szCs w:val="28"/>
          <w:lang w:val="en-US"/>
        </w:rPr>
        <w:t xml:space="preserve"> (named Object)</w:t>
      </w:r>
      <w:r w:rsidR="00B40361">
        <w:rPr>
          <w:rStyle w:val="tlid-translation"/>
          <w:sz w:val="28"/>
          <w:szCs w:val="28"/>
          <w:lang w:val="en-US"/>
        </w:rPr>
        <w:t xml:space="preserve"> </w:t>
      </w:r>
      <w:r w:rsidR="005E572E">
        <w:rPr>
          <w:rStyle w:val="tlid-translation"/>
          <w:sz w:val="28"/>
          <w:szCs w:val="28"/>
          <w:lang w:val="en-US"/>
        </w:rPr>
        <w:t>and other related entities (</w:t>
      </w:r>
      <w:r w:rsidR="00AA5C0B">
        <w:rPr>
          <w:rStyle w:val="tlid-translation"/>
          <w:sz w:val="28"/>
          <w:szCs w:val="28"/>
          <w:lang w:val="en-US"/>
        </w:rPr>
        <w:t>P</w:t>
      </w:r>
      <w:r w:rsidR="005E572E">
        <w:rPr>
          <w:rStyle w:val="tlid-translation"/>
          <w:sz w:val="28"/>
          <w:szCs w:val="28"/>
          <w:lang w:val="en-US"/>
        </w:rPr>
        <w:t xml:space="preserve">ersons, </w:t>
      </w:r>
      <w:r w:rsidR="00AA5C0B">
        <w:rPr>
          <w:rStyle w:val="tlid-translation"/>
          <w:sz w:val="28"/>
          <w:szCs w:val="28"/>
          <w:lang w:val="en-US"/>
        </w:rPr>
        <w:t>F</w:t>
      </w:r>
      <w:r w:rsidR="005E572E">
        <w:rPr>
          <w:rStyle w:val="tlid-translation"/>
          <w:sz w:val="28"/>
          <w:szCs w:val="28"/>
          <w:lang w:val="en-US"/>
        </w:rPr>
        <w:t xml:space="preserve">amilies, </w:t>
      </w:r>
      <w:r w:rsidR="00AA5C0B">
        <w:rPr>
          <w:rStyle w:val="tlid-translation"/>
          <w:sz w:val="28"/>
          <w:szCs w:val="28"/>
          <w:lang w:val="en-US"/>
        </w:rPr>
        <w:t>C</w:t>
      </w:r>
      <w:r w:rsidR="005E572E">
        <w:rPr>
          <w:rStyle w:val="tlid-translation"/>
          <w:sz w:val="28"/>
          <w:szCs w:val="28"/>
          <w:lang w:val="en-US"/>
        </w:rPr>
        <w:t>orporate bodies)</w:t>
      </w:r>
      <w:r w:rsidR="00564C39" w:rsidRPr="00DD648F">
        <w:rPr>
          <w:rStyle w:val="tlid-translation"/>
          <w:sz w:val="28"/>
          <w:szCs w:val="28"/>
          <w:lang w:val="en-US"/>
        </w:rPr>
        <w:t>.</w:t>
      </w:r>
      <w:r w:rsidR="00F4209F" w:rsidRPr="00F4209F">
        <w:rPr>
          <w:rStyle w:val="tlid-translation"/>
          <w:lang w:val="en"/>
        </w:rPr>
        <w:t xml:space="preserve"> </w:t>
      </w:r>
      <w:r w:rsidR="00F4209F" w:rsidRPr="00F4209F">
        <w:rPr>
          <w:rStyle w:val="tlid-translation"/>
          <w:sz w:val="28"/>
          <w:szCs w:val="28"/>
          <w:lang w:val="en"/>
        </w:rPr>
        <w:t>Authorit</w:t>
      </w:r>
      <w:r w:rsidR="00F4209F">
        <w:rPr>
          <w:rStyle w:val="tlid-translation"/>
          <w:sz w:val="28"/>
          <w:szCs w:val="28"/>
          <w:lang w:val="en"/>
        </w:rPr>
        <w:t>y</w:t>
      </w:r>
      <w:r w:rsidR="00F4209F" w:rsidRPr="00F4209F">
        <w:rPr>
          <w:rStyle w:val="tlid-translation"/>
          <w:sz w:val="28"/>
          <w:szCs w:val="28"/>
          <w:lang w:val="en"/>
        </w:rPr>
        <w:t xml:space="preserve"> data for such </w:t>
      </w:r>
      <w:r w:rsidR="00F4209F">
        <w:rPr>
          <w:rStyle w:val="tlid-translation"/>
          <w:sz w:val="28"/>
          <w:szCs w:val="28"/>
          <w:lang w:val="en"/>
        </w:rPr>
        <w:t xml:space="preserve">kind of </w:t>
      </w:r>
      <w:r w:rsidR="00F4209F" w:rsidRPr="00F4209F">
        <w:rPr>
          <w:rStyle w:val="tlid-translation"/>
          <w:sz w:val="28"/>
          <w:szCs w:val="28"/>
          <w:lang w:val="en"/>
        </w:rPr>
        <w:t xml:space="preserve">objects </w:t>
      </w:r>
      <w:r w:rsidR="00AA5C0B">
        <w:rPr>
          <w:rStyle w:val="tlid-translation"/>
          <w:sz w:val="28"/>
          <w:szCs w:val="28"/>
          <w:lang w:val="en"/>
        </w:rPr>
        <w:t>are</w:t>
      </w:r>
      <w:r w:rsidR="00F4209F" w:rsidRPr="00F4209F">
        <w:rPr>
          <w:rStyle w:val="tlid-translation"/>
          <w:sz w:val="28"/>
          <w:szCs w:val="28"/>
          <w:lang w:val="en"/>
        </w:rPr>
        <w:t xml:space="preserve"> currently </w:t>
      </w:r>
      <w:r w:rsidR="0023716C">
        <w:rPr>
          <w:rStyle w:val="tlid-translation"/>
          <w:sz w:val="28"/>
          <w:szCs w:val="28"/>
          <w:lang w:val="en"/>
        </w:rPr>
        <w:t xml:space="preserve">being </w:t>
      </w:r>
      <w:r w:rsidR="00F4209F" w:rsidRPr="00F4209F">
        <w:rPr>
          <w:rStyle w:val="tlid-translation"/>
          <w:sz w:val="28"/>
          <w:szCs w:val="28"/>
          <w:lang w:val="en"/>
        </w:rPr>
        <w:t xml:space="preserve">created as institutions, with the possibility to identify them only as </w:t>
      </w:r>
      <w:proofErr w:type="gramStart"/>
      <w:r w:rsidR="00AA5C0B">
        <w:rPr>
          <w:rStyle w:val="tlid-translation"/>
          <w:sz w:val="28"/>
          <w:szCs w:val="28"/>
          <w:lang w:val="en"/>
        </w:rPr>
        <w:t>C</w:t>
      </w:r>
      <w:r w:rsidR="00F4209F" w:rsidRPr="00F4209F">
        <w:rPr>
          <w:rStyle w:val="tlid-translation"/>
          <w:sz w:val="28"/>
          <w:szCs w:val="28"/>
          <w:lang w:val="en"/>
        </w:rPr>
        <w:t>orporate</w:t>
      </w:r>
      <w:proofErr w:type="gramEnd"/>
      <w:r w:rsidR="00F4209F" w:rsidRPr="00F4209F">
        <w:rPr>
          <w:rStyle w:val="tlid-translation"/>
          <w:sz w:val="28"/>
          <w:szCs w:val="28"/>
          <w:lang w:val="en"/>
        </w:rPr>
        <w:t xml:space="preserve"> body.</w:t>
      </w:r>
      <w:r w:rsidR="00F4209F">
        <w:rPr>
          <w:rStyle w:val="tlid-translation"/>
          <w:sz w:val="28"/>
          <w:szCs w:val="28"/>
          <w:lang w:val="en"/>
        </w:rPr>
        <w:t xml:space="preserve"> </w:t>
      </w:r>
      <w:r w:rsidR="00DD372C">
        <w:rPr>
          <w:rStyle w:val="tlid-translation"/>
          <w:sz w:val="28"/>
          <w:szCs w:val="28"/>
          <w:lang w:val="en"/>
        </w:rPr>
        <w:t xml:space="preserve">In this case, </w:t>
      </w:r>
      <w:r w:rsidR="00DD372C" w:rsidRPr="00DD372C">
        <w:rPr>
          <w:rStyle w:val="tlid-translation"/>
          <w:sz w:val="28"/>
          <w:szCs w:val="28"/>
          <w:lang w:val="en"/>
        </w:rPr>
        <w:t xml:space="preserve">users who seek information about a particular object are </w:t>
      </w:r>
      <w:r w:rsidR="00A7342E" w:rsidRPr="00DD372C">
        <w:rPr>
          <w:rStyle w:val="tlid-translation"/>
          <w:sz w:val="28"/>
          <w:szCs w:val="28"/>
          <w:lang w:val="en"/>
        </w:rPr>
        <w:t>misle</w:t>
      </w:r>
      <w:r w:rsidR="00A7342E">
        <w:rPr>
          <w:rStyle w:val="tlid-translation"/>
          <w:sz w:val="28"/>
          <w:szCs w:val="28"/>
          <w:lang w:val="en"/>
        </w:rPr>
        <w:t>d</w:t>
      </w:r>
      <w:r w:rsidR="00DD372C">
        <w:rPr>
          <w:rStyle w:val="tlid-translation"/>
          <w:sz w:val="28"/>
          <w:szCs w:val="28"/>
          <w:lang w:val="en"/>
        </w:rPr>
        <w:t xml:space="preserve">. </w:t>
      </w:r>
      <w:r w:rsidR="00564C39" w:rsidRPr="00DD648F">
        <w:rPr>
          <w:rStyle w:val="tlid-translation"/>
          <w:sz w:val="28"/>
          <w:szCs w:val="28"/>
          <w:lang w:val="en-US"/>
        </w:rPr>
        <w:t>Impos</w:t>
      </w:r>
      <w:r w:rsidR="00F4209F">
        <w:rPr>
          <w:rStyle w:val="tlid-translation"/>
          <w:sz w:val="28"/>
          <w:szCs w:val="28"/>
          <w:lang w:val="en-US"/>
        </w:rPr>
        <w:t>sibility to distinguish between</w:t>
      </w:r>
      <w:r w:rsidR="00741251">
        <w:rPr>
          <w:rStyle w:val="tlid-translation"/>
          <w:sz w:val="28"/>
          <w:szCs w:val="28"/>
          <w:lang w:val="en-US"/>
        </w:rPr>
        <w:t xml:space="preserve"> </w:t>
      </w:r>
      <w:proofErr w:type="gramStart"/>
      <w:r w:rsidR="00AA5C0B">
        <w:rPr>
          <w:rStyle w:val="tlid-translation"/>
          <w:sz w:val="28"/>
          <w:szCs w:val="28"/>
          <w:lang w:val="en-US"/>
        </w:rPr>
        <w:t>C</w:t>
      </w:r>
      <w:r w:rsidR="00564C39" w:rsidRPr="00DD648F">
        <w:rPr>
          <w:rStyle w:val="tlid-translation"/>
          <w:sz w:val="28"/>
          <w:szCs w:val="28"/>
          <w:lang w:val="en-US"/>
        </w:rPr>
        <w:t>orporate</w:t>
      </w:r>
      <w:proofErr w:type="gramEnd"/>
      <w:r w:rsidR="00564C39" w:rsidRPr="00DD648F">
        <w:rPr>
          <w:rStyle w:val="tlid-translation"/>
          <w:sz w:val="28"/>
          <w:szCs w:val="28"/>
          <w:lang w:val="en-US"/>
        </w:rPr>
        <w:t xml:space="preserve"> body </w:t>
      </w:r>
      <w:r w:rsidR="00564C39" w:rsidRPr="00DD648F">
        <w:rPr>
          <w:rStyle w:val="tlid-translation"/>
          <w:rFonts w:cs="Times New Roman"/>
          <w:sz w:val="28"/>
          <w:szCs w:val="28"/>
          <w:lang w:val="en"/>
        </w:rPr>
        <w:t xml:space="preserve">(active agent) </w:t>
      </w:r>
      <w:r w:rsidR="00564C39" w:rsidRPr="00DD648F">
        <w:rPr>
          <w:rStyle w:val="tlid-translation"/>
          <w:sz w:val="28"/>
          <w:szCs w:val="28"/>
          <w:lang w:val="en-US"/>
        </w:rPr>
        <w:t xml:space="preserve">and </w:t>
      </w:r>
      <w:r w:rsidR="00C60FAF">
        <w:rPr>
          <w:rStyle w:val="tlid-translation"/>
          <w:sz w:val="28"/>
          <w:szCs w:val="28"/>
          <w:lang w:val="en-US"/>
        </w:rPr>
        <w:t>N</w:t>
      </w:r>
      <w:r w:rsidR="0023716C">
        <w:rPr>
          <w:rStyle w:val="tlid-translation"/>
          <w:sz w:val="28"/>
          <w:szCs w:val="28"/>
          <w:lang w:val="en-US"/>
        </w:rPr>
        <w:t xml:space="preserve">amed </w:t>
      </w:r>
      <w:r w:rsidR="00C60FAF">
        <w:rPr>
          <w:rStyle w:val="tlid-translation"/>
          <w:sz w:val="28"/>
          <w:szCs w:val="28"/>
          <w:lang w:val="en-US"/>
        </w:rPr>
        <w:t>O</w:t>
      </w:r>
      <w:r w:rsidR="00564C39" w:rsidRPr="00DD648F">
        <w:rPr>
          <w:rStyle w:val="tlid-translation"/>
          <w:sz w:val="28"/>
          <w:szCs w:val="28"/>
          <w:lang w:val="en-US"/>
        </w:rPr>
        <w:t xml:space="preserve">bject causes problems in entity identification and data linking, especially in metadata creating for digital resources. </w:t>
      </w:r>
      <w:r w:rsidR="00476040">
        <w:rPr>
          <w:rStyle w:val="tlid-translation"/>
          <w:sz w:val="28"/>
          <w:szCs w:val="28"/>
          <w:lang w:val="en-US"/>
        </w:rPr>
        <w:t xml:space="preserve">National Library of Latvia has collection of printed and digitized visual resources that reflects historical buildings and other objects in Latvia. </w:t>
      </w:r>
      <w:r w:rsidR="00564C39" w:rsidRPr="00DD648F">
        <w:rPr>
          <w:rStyle w:val="tlid-translation"/>
          <w:sz w:val="28"/>
          <w:szCs w:val="28"/>
          <w:lang w:val="en-US"/>
        </w:rPr>
        <w:t xml:space="preserve">For example, </w:t>
      </w:r>
      <w:proofErr w:type="gramStart"/>
      <w:r w:rsidR="00564C39" w:rsidRPr="00DD648F">
        <w:rPr>
          <w:rStyle w:val="tlid-translation"/>
          <w:sz w:val="28"/>
          <w:szCs w:val="28"/>
          <w:lang w:val="en-US"/>
        </w:rPr>
        <w:t>Corporate</w:t>
      </w:r>
      <w:proofErr w:type="gramEnd"/>
      <w:r w:rsidR="00564C39" w:rsidRPr="00DD648F">
        <w:rPr>
          <w:rStyle w:val="tlid-translation"/>
          <w:sz w:val="28"/>
          <w:szCs w:val="28"/>
          <w:lang w:val="en-US"/>
        </w:rPr>
        <w:t xml:space="preserve"> body “National Library of Latvia” is not the same as Object – “Building of National Library of Latvia”. They both have different attributes and</w:t>
      </w:r>
      <w:r w:rsidR="00F4209F">
        <w:rPr>
          <w:rStyle w:val="tlid-translation"/>
          <w:sz w:val="28"/>
          <w:szCs w:val="28"/>
          <w:lang w:val="en-US"/>
        </w:rPr>
        <w:t xml:space="preserve"> </w:t>
      </w:r>
      <w:proofErr w:type="gramStart"/>
      <w:r w:rsidR="00AA5C0B">
        <w:rPr>
          <w:rStyle w:val="tlid-translation"/>
          <w:sz w:val="28"/>
          <w:szCs w:val="28"/>
          <w:lang w:val="en-US"/>
        </w:rPr>
        <w:t>should</w:t>
      </w:r>
      <w:r w:rsidR="00564C39" w:rsidRPr="00DD648F">
        <w:rPr>
          <w:rStyle w:val="tlid-translation"/>
          <w:sz w:val="28"/>
          <w:szCs w:val="28"/>
          <w:lang w:val="en-US"/>
        </w:rPr>
        <w:t xml:space="preserve"> be linked</w:t>
      </w:r>
      <w:proofErr w:type="gramEnd"/>
      <w:r w:rsidR="00564C39" w:rsidRPr="00DD648F">
        <w:rPr>
          <w:rStyle w:val="tlid-translation"/>
          <w:sz w:val="28"/>
          <w:szCs w:val="28"/>
          <w:lang w:val="en-US"/>
        </w:rPr>
        <w:t xml:space="preserve"> as separate entities. </w:t>
      </w:r>
    </w:p>
    <w:p w:rsidR="00741251" w:rsidRDefault="00AA5C0B" w:rsidP="00AB1A3D">
      <w:pPr>
        <w:spacing w:after="0" w:line="360" w:lineRule="auto"/>
        <w:jc w:val="both"/>
        <w:rPr>
          <w:rStyle w:val="tlid-translation"/>
          <w:sz w:val="28"/>
          <w:szCs w:val="28"/>
          <w:lang w:val="en"/>
        </w:rPr>
      </w:pPr>
      <w:r>
        <w:rPr>
          <w:rStyle w:val="tlid-translation"/>
          <w:sz w:val="28"/>
          <w:szCs w:val="28"/>
          <w:lang w:val="en"/>
        </w:rPr>
        <w:t xml:space="preserve">There is an </w:t>
      </w:r>
      <w:r w:rsidR="00F4209F">
        <w:rPr>
          <w:rStyle w:val="tlid-translation"/>
          <w:sz w:val="28"/>
          <w:szCs w:val="28"/>
          <w:lang w:val="en"/>
        </w:rPr>
        <w:t>example, which describes this problem:</w:t>
      </w:r>
    </w:p>
    <w:p w:rsidR="00AB1A3D" w:rsidRDefault="00AB1A3D" w:rsidP="00AB1A3D">
      <w:pPr>
        <w:spacing w:after="0" w:line="360" w:lineRule="auto"/>
        <w:jc w:val="both"/>
        <w:rPr>
          <w:rStyle w:val="tlid-translation"/>
          <w:sz w:val="28"/>
          <w:szCs w:val="28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2201D" w:rsidTr="0082201D">
        <w:tc>
          <w:tcPr>
            <w:tcW w:w="4148" w:type="dxa"/>
          </w:tcPr>
          <w:p w:rsidR="0082201D" w:rsidRPr="0082201D" w:rsidRDefault="0082201D" w:rsidP="00AB1A3D">
            <w:pPr>
              <w:jc w:val="both"/>
              <w:rPr>
                <w:b/>
                <w:sz w:val="28"/>
                <w:szCs w:val="28"/>
              </w:rPr>
            </w:pPr>
            <w:r w:rsidRPr="0082201D">
              <w:rPr>
                <w:b/>
                <w:sz w:val="28"/>
                <w:szCs w:val="28"/>
                <w:u w:val="single"/>
                <w:lang w:val="en"/>
              </w:rPr>
              <w:t>Example</w:t>
            </w:r>
            <w:r w:rsidRPr="0082201D">
              <w:rPr>
                <w:b/>
                <w:sz w:val="28"/>
                <w:szCs w:val="28"/>
                <w:lang w:val="en"/>
              </w:rPr>
              <w:t xml:space="preserve">: </w:t>
            </w:r>
            <w:r w:rsidRPr="0082201D">
              <w:rPr>
                <w:b/>
                <w:sz w:val="28"/>
                <w:szCs w:val="28"/>
              </w:rPr>
              <w:t xml:space="preserve">KGB Building (Rīga, Latvija) </w:t>
            </w:r>
            <w:proofErr w:type="spellStart"/>
            <w:r w:rsidRPr="0082201D">
              <w:rPr>
                <w:b/>
                <w:sz w:val="28"/>
                <w:szCs w:val="28"/>
              </w:rPr>
              <w:t>currently</w:t>
            </w:r>
            <w:proofErr w:type="spellEnd"/>
            <w:r w:rsidRPr="008220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201D">
              <w:rPr>
                <w:b/>
                <w:sz w:val="28"/>
                <w:szCs w:val="28"/>
              </w:rPr>
              <w:t>described</w:t>
            </w:r>
            <w:proofErr w:type="spellEnd"/>
            <w:r w:rsidRPr="008220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201D">
              <w:rPr>
                <w:b/>
                <w:sz w:val="28"/>
                <w:szCs w:val="28"/>
              </w:rPr>
              <w:t>as</w:t>
            </w:r>
            <w:proofErr w:type="spellEnd"/>
            <w:r w:rsidRPr="008220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201D">
              <w:rPr>
                <w:b/>
                <w:sz w:val="28"/>
                <w:szCs w:val="28"/>
              </w:rPr>
              <w:t>Corporate</w:t>
            </w:r>
            <w:proofErr w:type="spellEnd"/>
            <w:r w:rsidRPr="008220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201D">
              <w:rPr>
                <w:b/>
                <w:sz w:val="28"/>
                <w:szCs w:val="28"/>
              </w:rPr>
              <w:t>body</w:t>
            </w:r>
            <w:proofErr w:type="spellEnd"/>
          </w:p>
        </w:tc>
        <w:tc>
          <w:tcPr>
            <w:tcW w:w="4148" w:type="dxa"/>
          </w:tcPr>
          <w:p w:rsidR="0082201D" w:rsidRDefault="0082201D" w:rsidP="00AB1A3D">
            <w:pPr>
              <w:jc w:val="both"/>
              <w:rPr>
                <w:b/>
                <w:i/>
                <w:sz w:val="28"/>
                <w:szCs w:val="28"/>
              </w:rPr>
            </w:pPr>
            <w:r w:rsidRPr="0082201D">
              <w:rPr>
                <w:b/>
                <w:sz w:val="28"/>
                <w:szCs w:val="28"/>
                <w:u w:val="single"/>
                <w:lang w:val="en"/>
              </w:rPr>
              <w:t>Example</w:t>
            </w:r>
            <w:r w:rsidRPr="0082201D">
              <w:rPr>
                <w:b/>
                <w:sz w:val="28"/>
                <w:szCs w:val="28"/>
                <w:lang w:val="en"/>
              </w:rPr>
              <w:t xml:space="preserve">: </w:t>
            </w:r>
            <w:r w:rsidRPr="0082201D">
              <w:rPr>
                <w:b/>
                <w:sz w:val="28"/>
                <w:szCs w:val="28"/>
              </w:rPr>
              <w:t xml:space="preserve">KGB Building (Rīga, Latvija) </w:t>
            </w:r>
            <w:proofErr w:type="spellStart"/>
            <w:r w:rsidRPr="0082201D">
              <w:rPr>
                <w:b/>
                <w:sz w:val="28"/>
                <w:szCs w:val="28"/>
              </w:rPr>
              <w:t>should</w:t>
            </w:r>
            <w:proofErr w:type="spellEnd"/>
            <w:r w:rsidRPr="008220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201D">
              <w:rPr>
                <w:b/>
                <w:sz w:val="28"/>
                <w:szCs w:val="28"/>
              </w:rPr>
              <w:t>described</w:t>
            </w:r>
            <w:proofErr w:type="spellEnd"/>
            <w:r w:rsidRPr="008220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201D">
              <w:rPr>
                <w:b/>
                <w:sz w:val="28"/>
                <w:szCs w:val="28"/>
              </w:rPr>
              <w:t>as</w:t>
            </w:r>
            <w:proofErr w:type="spellEnd"/>
            <w:r w:rsidRPr="008220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201D">
              <w:rPr>
                <w:b/>
                <w:sz w:val="28"/>
                <w:szCs w:val="28"/>
              </w:rPr>
              <w:t>Geographic</w:t>
            </w:r>
            <w:proofErr w:type="spellEnd"/>
            <w:r w:rsidRPr="008220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2201D">
              <w:rPr>
                <w:b/>
                <w:sz w:val="28"/>
                <w:szCs w:val="28"/>
              </w:rPr>
              <w:t>name</w:t>
            </w:r>
            <w:proofErr w:type="spellEnd"/>
          </w:p>
        </w:tc>
      </w:tr>
      <w:tr w:rsidR="0082201D" w:rsidTr="0082201D">
        <w:tc>
          <w:tcPr>
            <w:tcW w:w="4148" w:type="dxa"/>
          </w:tcPr>
          <w:p w:rsidR="0082201D" w:rsidRPr="00BD6FE5" w:rsidRDefault="0082201D" w:rsidP="00AB1A3D">
            <w:pPr>
              <w:jc w:val="both"/>
              <w:rPr>
                <w:rStyle w:val="tlid-translation"/>
                <w:sz w:val="24"/>
                <w:szCs w:val="24"/>
                <w:lang w:val="en"/>
              </w:rPr>
            </w:pPr>
            <w:r w:rsidRPr="00BD6FE5">
              <w:rPr>
                <w:b/>
                <w:sz w:val="24"/>
                <w:szCs w:val="24"/>
              </w:rPr>
              <w:t xml:space="preserve">075 ## </w:t>
            </w:r>
            <w:r w:rsidRPr="00BD6FE5">
              <w:rPr>
                <w:sz w:val="24"/>
                <w:szCs w:val="24"/>
              </w:rPr>
              <w:t xml:space="preserve">|a Institūcija </w:t>
            </w:r>
            <w:r w:rsidRPr="00BD6FE5">
              <w:rPr>
                <w:i/>
                <w:sz w:val="24"/>
                <w:szCs w:val="24"/>
              </w:rPr>
              <w:t>(</w:t>
            </w:r>
            <w:proofErr w:type="spellStart"/>
            <w:r w:rsidRPr="00BD6FE5">
              <w:rPr>
                <w:i/>
                <w:sz w:val="24"/>
                <w:szCs w:val="24"/>
              </w:rPr>
              <w:t>institution</w:t>
            </w:r>
            <w:proofErr w:type="spellEnd"/>
            <w:r w:rsidRPr="00BD6FE5">
              <w:rPr>
                <w:i/>
                <w:sz w:val="24"/>
                <w:szCs w:val="24"/>
              </w:rPr>
              <w:t>)</w:t>
            </w:r>
            <w:r w:rsidRPr="00BD6FE5">
              <w:rPr>
                <w:sz w:val="24"/>
                <w:szCs w:val="24"/>
              </w:rPr>
              <w:t xml:space="preserve"> |b C</w:t>
            </w:r>
            <w:r w:rsidRPr="00BD6FE5">
              <w:rPr>
                <w:rStyle w:val="tlid-translation"/>
                <w:sz w:val="24"/>
                <w:szCs w:val="24"/>
                <w:lang w:val="en"/>
              </w:rPr>
              <w:t xml:space="preserve"> </w:t>
            </w:r>
          </w:p>
          <w:p w:rsidR="0082201D" w:rsidRPr="00BD6FE5" w:rsidRDefault="0082201D" w:rsidP="00AB1A3D">
            <w:pPr>
              <w:jc w:val="both"/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</w:pPr>
            <w:r w:rsidRPr="00BD6FE5">
              <w:rPr>
                <w:rStyle w:val="tlid-translation"/>
                <w:color w:val="FF0000"/>
                <w:sz w:val="24"/>
                <w:szCs w:val="24"/>
                <w:lang w:val="en"/>
              </w:rPr>
              <w:t xml:space="preserve">– </w:t>
            </w:r>
            <w:r w:rsidR="0099684C" w:rsidRPr="00BD6FE5">
              <w:rPr>
                <w:rStyle w:val="tlid-translation"/>
                <w:color w:val="FF0000"/>
                <w:sz w:val="24"/>
                <w:szCs w:val="24"/>
                <w:lang w:val="en"/>
              </w:rPr>
              <w:t>Type of entity</w:t>
            </w:r>
            <w:r w:rsidRPr="00BD6FE5"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  <w:t xml:space="preserve"> “institution” is not correct for entity Object (building). </w:t>
            </w:r>
          </w:p>
          <w:p w:rsidR="0082201D" w:rsidRPr="00BD6FE5" w:rsidRDefault="0082201D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 xml:space="preserve">110 2# </w:t>
            </w:r>
            <w:r w:rsidRPr="00BD6FE5">
              <w:rPr>
                <w:sz w:val="24"/>
                <w:szCs w:val="24"/>
              </w:rPr>
              <w:t xml:space="preserve">|a Stūra māja (Rīga, Latvija) </w:t>
            </w:r>
          </w:p>
          <w:p w:rsidR="0082201D" w:rsidRPr="00BD6FE5" w:rsidRDefault="0082201D" w:rsidP="00AB1A3D">
            <w:pPr>
              <w:jc w:val="both"/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</w:pPr>
            <w:r w:rsidRPr="00BD6FE5">
              <w:rPr>
                <w:rStyle w:val="tlid-translation"/>
                <w:color w:val="FF0000"/>
                <w:sz w:val="24"/>
                <w:szCs w:val="24"/>
                <w:lang w:val="en"/>
              </w:rPr>
              <w:t xml:space="preserve">– </w:t>
            </w:r>
            <w:r w:rsidRPr="00BD6FE5"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  <w:t>named historical object (building), not the institution</w:t>
            </w:r>
          </w:p>
          <w:p w:rsidR="0082201D" w:rsidRPr="00BD6FE5" w:rsidRDefault="0082201D" w:rsidP="00AB1A3D">
            <w:pPr>
              <w:jc w:val="both"/>
              <w:rPr>
                <w:b/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>368 ##</w:t>
            </w:r>
            <w:r w:rsidRPr="00BD6FE5">
              <w:rPr>
                <w:sz w:val="24"/>
                <w:szCs w:val="24"/>
              </w:rPr>
              <w:t xml:space="preserve"> |a Celtnes </w:t>
            </w:r>
            <w:r w:rsidRPr="00BD6FE5">
              <w:rPr>
                <w:i/>
                <w:sz w:val="24"/>
                <w:szCs w:val="24"/>
              </w:rPr>
              <w:t>(</w:t>
            </w:r>
            <w:proofErr w:type="spellStart"/>
            <w:r w:rsidRPr="00BD6FE5">
              <w:rPr>
                <w:i/>
                <w:sz w:val="24"/>
                <w:szCs w:val="24"/>
              </w:rPr>
              <w:t>Buildings</w:t>
            </w:r>
            <w:proofErr w:type="spellEnd"/>
            <w:r w:rsidRPr="00BD6FE5">
              <w:rPr>
                <w:i/>
                <w:sz w:val="24"/>
                <w:szCs w:val="24"/>
              </w:rPr>
              <w:t>)</w:t>
            </w:r>
            <w:r w:rsidRPr="00BD6FE5">
              <w:rPr>
                <w:b/>
                <w:sz w:val="24"/>
                <w:szCs w:val="24"/>
              </w:rPr>
              <w:t xml:space="preserve"> </w:t>
            </w:r>
          </w:p>
          <w:p w:rsidR="0082201D" w:rsidRPr="00BD6FE5" w:rsidRDefault="0082201D" w:rsidP="00AB1A3D">
            <w:pPr>
              <w:jc w:val="both"/>
              <w:rPr>
                <w:i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other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attributes</w:t>
            </w:r>
            <w:proofErr w:type="spellEnd"/>
            <w:r w:rsidRPr="00BD6FE5">
              <w:rPr>
                <w:i/>
                <w:sz w:val="24"/>
                <w:szCs w:val="24"/>
              </w:rPr>
              <w:t xml:space="preserve"> </w:t>
            </w:r>
          </w:p>
          <w:p w:rsidR="0082201D" w:rsidRPr="00BD6FE5" w:rsidRDefault="0082201D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>370 ##</w:t>
            </w:r>
            <w:r w:rsidRPr="00BD6FE5">
              <w:rPr>
                <w:sz w:val="24"/>
                <w:szCs w:val="24"/>
              </w:rPr>
              <w:t xml:space="preserve"> |a Rīga (Latvija) </w:t>
            </w:r>
          </w:p>
          <w:p w:rsidR="0082201D" w:rsidRPr="00BD6FE5" w:rsidRDefault="0082201D" w:rsidP="00AB1A3D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t xml:space="preserve">–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related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place</w:t>
            </w:r>
            <w:proofErr w:type="spellEnd"/>
          </w:p>
          <w:p w:rsidR="0082201D" w:rsidRPr="00BD6FE5" w:rsidRDefault="0082201D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>371 ## |</w:t>
            </w:r>
            <w:r w:rsidRPr="00BD6FE5">
              <w:rPr>
                <w:sz w:val="24"/>
                <w:szCs w:val="24"/>
              </w:rPr>
              <w:t xml:space="preserve">a Brīvības iela 61, |b Rīga, |d Latvija. </w:t>
            </w:r>
          </w:p>
          <w:p w:rsidR="0082201D" w:rsidRPr="00BD6FE5" w:rsidRDefault="0082201D" w:rsidP="00AB1A3D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address</w:t>
            </w:r>
            <w:proofErr w:type="spellEnd"/>
          </w:p>
          <w:p w:rsidR="0082201D" w:rsidRPr="00BD6FE5" w:rsidRDefault="0082201D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>372 ##</w:t>
            </w:r>
            <w:r w:rsidRPr="00BD6FE5">
              <w:rPr>
                <w:sz w:val="24"/>
                <w:szCs w:val="24"/>
              </w:rPr>
              <w:t xml:space="preserve"> |a Sabiedriskās ēkas </w:t>
            </w:r>
            <w:r w:rsidRPr="00BD6FE5">
              <w:rPr>
                <w:i/>
                <w:sz w:val="24"/>
                <w:szCs w:val="24"/>
              </w:rPr>
              <w:t>(</w:t>
            </w:r>
            <w:proofErr w:type="spellStart"/>
            <w:r w:rsidRPr="00BD6FE5">
              <w:rPr>
                <w:i/>
                <w:sz w:val="24"/>
                <w:szCs w:val="24"/>
              </w:rPr>
              <w:t>Public</w:t>
            </w:r>
            <w:proofErr w:type="spellEnd"/>
            <w:r w:rsidRPr="00BD6FE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sz w:val="24"/>
                <w:szCs w:val="24"/>
              </w:rPr>
              <w:t>buildings</w:t>
            </w:r>
            <w:proofErr w:type="spellEnd"/>
            <w:r w:rsidRPr="00BD6FE5">
              <w:rPr>
                <w:i/>
                <w:sz w:val="24"/>
                <w:szCs w:val="24"/>
              </w:rPr>
              <w:t>)</w:t>
            </w:r>
            <w:r w:rsidRPr="00BD6FE5">
              <w:rPr>
                <w:sz w:val="24"/>
                <w:szCs w:val="24"/>
              </w:rPr>
              <w:t xml:space="preserve"> </w:t>
            </w:r>
          </w:p>
          <w:p w:rsidR="0082201D" w:rsidRPr="00BD6FE5" w:rsidRDefault="00AC67F3" w:rsidP="00AB1A3D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BD6FE5">
              <w:rPr>
                <w:i/>
                <w:color w:val="FF0000"/>
                <w:sz w:val="24"/>
                <w:szCs w:val="24"/>
              </w:rPr>
              <w:t>-</w:t>
            </w:r>
            <w:proofErr w:type="spellStart"/>
            <w:r w:rsidR="0082201D" w:rsidRPr="00BD6FE5">
              <w:rPr>
                <w:i/>
                <w:color w:val="FF0000"/>
                <w:sz w:val="24"/>
                <w:szCs w:val="24"/>
              </w:rPr>
              <w:t>this</w:t>
            </w:r>
            <w:proofErr w:type="spellEnd"/>
            <w:r w:rsidR="0082201D"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2201D" w:rsidRPr="00BD6FE5">
              <w:rPr>
                <w:i/>
                <w:color w:val="FF0000"/>
                <w:sz w:val="24"/>
                <w:szCs w:val="24"/>
              </w:rPr>
              <w:t>information</w:t>
            </w:r>
            <w:proofErr w:type="spellEnd"/>
            <w:r w:rsidR="0082201D"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2201D" w:rsidRPr="00BD6FE5">
              <w:rPr>
                <w:i/>
                <w:color w:val="FF0000"/>
                <w:sz w:val="24"/>
                <w:szCs w:val="24"/>
              </w:rPr>
              <w:t>is</w:t>
            </w:r>
            <w:proofErr w:type="spellEnd"/>
            <w:r w:rsidR="0082201D"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2201D" w:rsidRPr="00BD6FE5">
              <w:rPr>
                <w:i/>
                <w:color w:val="FF0000"/>
                <w:sz w:val="24"/>
                <w:szCs w:val="24"/>
              </w:rPr>
              <w:t>going</w:t>
            </w:r>
            <w:proofErr w:type="spellEnd"/>
            <w:r w:rsidR="0082201D" w:rsidRPr="00BD6FE5">
              <w:rPr>
                <w:i/>
                <w:color w:val="FF0000"/>
                <w:sz w:val="24"/>
                <w:szCs w:val="24"/>
              </w:rPr>
              <w:t xml:space="preserve"> to MARC </w:t>
            </w:r>
            <w:proofErr w:type="spellStart"/>
            <w:r w:rsidR="0082201D" w:rsidRPr="00BD6FE5">
              <w:rPr>
                <w:i/>
                <w:color w:val="FF0000"/>
                <w:sz w:val="24"/>
                <w:szCs w:val="24"/>
              </w:rPr>
              <w:t>field</w:t>
            </w:r>
            <w:proofErr w:type="spellEnd"/>
            <w:r w:rsidR="0082201D" w:rsidRPr="00BD6FE5">
              <w:rPr>
                <w:i/>
                <w:color w:val="FF0000"/>
                <w:sz w:val="24"/>
                <w:szCs w:val="24"/>
              </w:rPr>
              <w:t xml:space="preserve"> 550 (</w:t>
            </w:r>
            <w:proofErr w:type="spellStart"/>
            <w:r w:rsidR="0082201D" w:rsidRPr="00BD6FE5">
              <w:rPr>
                <w:i/>
                <w:color w:val="FF0000"/>
                <w:sz w:val="24"/>
                <w:szCs w:val="24"/>
              </w:rPr>
              <w:t>Topical</w:t>
            </w:r>
            <w:proofErr w:type="spellEnd"/>
            <w:r w:rsidR="0082201D" w:rsidRPr="00BD6FE5">
              <w:rPr>
                <w:i/>
                <w:color w:val="FF0000"/>
                <w:sz w:val="24"/>
                <w:szCs w:val="24"/>
              </w:rPr>
              <w:t xml:space="preserve"> term)</w:t>
            </w:r>
          </w:p>
          <w:p w:rsidR="00FE56AF" w:rsidRDefault="0082201D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 xml:space="preserve">373 ## </w:t>
            </w:r>
            <w:r w:rsidRPr="00BD6FE5">
              <w:rPr>
                <w:sz w:val="24"/>
                <w:szCs w:val="24"/>
              </w:rPr>
              <w:t xml:space="preserve">|a Latvijas PSR Valsts drošības komiteja </w:t>
            </w:r>
          </w:p>
          <w:p w:rsidR="0082201D" w:rsidRPr="00BD6FE5" w:rsidRDefault="0082201D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 xml:space="preserve">410 2# </w:t>
            </w:r>
            <w:r w:rsidRPr="00BD6FE5">
              <w:rPr>
                <w:sz w:val="24"/>
                <w:szCs w:val="24"/>
              </w:rPr>
              <w:t xml:space="preserve">|a Latvijas PSR Valsts drošības komitejas ēka (Rīga, Latvija) </w:t>
            </w:r>
          </w:p>
          <w:p w:rsidR="0082201D" w:rsidRPr="00BD6FE5" w:rsidRDefault="0082201D" w:rsidP="00AB1A3D">
            <w:pPr>
              <w:jc w:val="both"/>
              <w:rPr>
                <w:color w:val="FF0000"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t xml:space="preserve">- </w:t>
            </w:r>
            <w:r w:rsidRPr="00BD6FE5"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  <w:t>other form of name of this object</w:t>
            </w:r>
          </w:p>
          <w:p w:rsidR="0082201D" w:rsidRPr="00BD6FE5" w:rsidRDefault="0082201D" w:rsidP="00AB1A3D">
            <w:pPr>
              <w:jc w:val="both"/>
              <w:rPr>
                <w:sz w:val="24"/>
                <w:szCs w:val="24"/>
              </w:rPr>
            </w:pPr>
            <w:r w:rsidRPr="00FE56AF">
              <w:rPr>
                <w:b/>
                <w:sz w:val="24"/>
                <w:szCs w:val="24"/>
              </w:rPr>
              <w:t xml:space="preserve">410 2# </w:t>
            </w:r>
            <w:r w:rsidRPr="00BD6FE5">
              <w:rPr>
                <w:sz w:val="24"/>
                <w:szCs w:val="24"/>
              </w:rPr>
              <w:t xml:space="preserve">|a KGB </w:t>
            </w:r>
            <w:proofErr w:type="spellStart"/>
            <w:r w:rsidRPr="00BD6FE5">
              <w:rPr>
                <w:sz w:val="24"/>
                <w:szCs w:val="24"/>
              </w:rPr>
              <w:t>Gebäude</w:t>
            </w:r>
            <w:proofErr w:type="spellEnd"/>
            <w:r w:rsidRPr="00BD6FE5">
              <w:rPr>
                <w:sz w:val="24"/>
                <w:szCs w:val="24"/>
              </w:rPr>
              <w:t xml:space="preserve"> (Rīga, Latvija) </w:t>
            </w:r>
          </w:p>
          <w:p w:rsidR="0082201D" w:rsidRPr="00BD6FE5" w:rsidRDefault="0082201D" w:rsidP="00AB1A3D">
            <w:pPr>
              <w:jc w:val="both"/>
              <w:rPr>
                <w:color w:val="FF0000"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t xml:space="preserve">- </w:t>
            </w:r>
            <w:r w:rsidRPr="00BD6FE5"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  <w:t>other form of name of this object</w:t>
            </w:r>
          </w:p>
          <w:p w:rsidR="0082201D" w:rsidRPr="00BD6FE5" w:rsidRDefault="0082201D" w:rsidP="00AB1A3D">
            <w:pPr>
              <w:jc w:val="both"/>
              <w:rPr>
                <w:b/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 xml:space="preserve">410 2# </w:t>
            </w:r>
            <w:r w:rsidRPr="00BD6FE5">
              <w:rPr>
                <w:sz w:val="24"/>
                <w:szCs w:val="24"/>
              </w:rPr>
              <w:t>|a KGB Building (Rīga, Latvija)</w:t>
            </w:r>
            <w:r w:rsidRPr="00BD6FE5">
              <w:rPr>
                <w:b/>
                <w:sz w:val="24"/>
                <w:szCs w:val="24"/>
              </w:rPr>
              <w:t xml:space="preserve"> </w:t>
            </w:r>
          </w:p>
          <w:p w:rsidR="0082201D" w:rsidRPr="00BD6FE5" w:rsidRDefault="0082201D" w:rsidP="00AB1A3D">
            <w:pPr>
              <w:jc w:val="both"/>
              <w:rPr>
                <w:color w:val="FF0000"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t xml:space="preserve">- </w:t>
            </w:r>
            <w:r w:rsidRPr="00BD6FE5"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  <w:t>other form of name of this object</w:t>
            </w:r>
          </w:p>
          <w:p w:rsidR="0082201D" w:rsidRPr="00BD6FE5" w:rsidRDefault="0082201D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>410 2#</w:t>
            </w:r>
            <w:r w:rsidRPr="00BD6FE5">
              <w:rPr>
                <w:sz w:val="24"/>
                <w:szCs w:val="24"/>
              </w:rPr>
              <w:t xml:space="preserve"> |a </w:t>
            </w:r>
            <w:proofErr w:type="spellStart"/>
            <w:r w:rsidRPr="00BD6FE5">
              <w:rPr>
                <w:sz w:val="24"/>
                <w:szCs w:val="24"/>
              </w:rPr>
              <w:t>Eckhaus</w:t>
            </w:r>
            <w:proofErr w:type="spellEnd"/>
            <w:r w:rsidRPr="00BD6FE5">
              <w:rPr>
                <w:sz w:val="24"/>
                <w:szCs w:val="24"/>
              </w:rPr>
              <w:t xml:space="preserve"> (Rīga, Latvija) </w:t>
            </w:r>
          </w:p>
          <w:p w:rsidR="0082201D" w:rsidRPr="00BD6FE5" w:rsidRDefault="0082201D" w:rsidP="00AB1A3D">
            <w:pPr>
              <w:jc w:val="both"/>
              <w:rPr>
                <w:color w:val="FF0000"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t xml:space="preserve">- </w:t>
            </w:r>
            <w:r w:rsidRPr="00BD6FE5"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  <w:t>other form of name of this object</w:t>
            </w:r>
          </w:p>
          <w:p w:rsidR="0082201D" w:rsidRPr="00BD6FE5" w:rsidRDefault="0082201D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 xml:space="preserve">410 2# </w:t>
            </w:r>
            <w:r w:rsidRPr="00BD6FE5">
              <w:rPr>
                <w:sz w:val="24"/>
                <w:szCs w:val="24"/>
              </w:rPr>
              <w:t xml:space="preserve">|a </w:t>
            </w:r>
            <w:proofErr w:type="spellStart"/>
            <w:r w:rsidRPr="00BD6FE5">
              <w:rPr>
                <w:sz w:val="24"/>
                <w:szCs w:val="24"/>
              </w:rPr>
              <w:t>Угловой</w:t>
            </w:r>
            <w:proofErr w:type="spellEnd"/>
            <w:r w:rsidRPr="00BD6FE5">
              <w:rPr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sz w:val="24"/>
                <w:szCs w:val="24"/>
              </w:rPr>
              <w:t>дом</w:t>
            </w:r>
            <w:proofErr w:type="spellEnd"/>
            <w:r w:rsidRPr="00BD6FE5">
              <w:rPr>
                <w:sz w:val="24"/>
                <w:szCs w:val="24"/>
              </w:rPr>
              <w:t xml:space="preserve"> (Rīga, Latvija) </w:t>
            </w:r>
          </w:p>
          <w:p w:rsidR="0082201D" w:rsidRPr="00BD6FE5" w:rsidRDefault="0082201D" w:rsidP="00AB1A3D">
            <w:pPr>
              <w:jc w:val="both"/>
              <w:rPr>
                <w:color w:val="FF0000"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t xml:space="preserve">- </w:t>
            </w:r>
            <w:r w:rsidRPr="00BD6FE5"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  <w:t>other form of name of this object</w:t>
            </w:r>
          </w:p>
          <w:p w:rsidR="0082201D" w:rsidRPr="00BD6FE5" w:rsidRDefault="0082201D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 xml:space="preserve">500 1# </w:t>
            </w:r>
            <w:r w:rsidRPr="00BD6FE5">
              <w:rPr>
                <w:sz w:val="24"/>
                <w:szCs w:val="24"/>
              </w:rPr>
              <w:t xml:space="preserve">|w r |i Arhitekts </w:t>
            </w:r>
            <w:r w:rsidRPr="00BD6FE5">
              <w:rPr>
                <w:i/>
                <w:sz w:val="24"/>
                <w:szCs w:val="24"/>
              </w:rPr>
              <w:t>(</w:t>
            </w:r>
            <w:proofErr w:type="spellStart"/>
            <w:r w:rsidR="00E76415">
              <w:rPr>
                <w:i/>
                <w:sz w:val="24"/>
                <w:szCs w:val="24"/>
              </w:rPr>
              <w:t>a</w:t>
            </w:r>
            <w:r w:rsidRPr="00BD6FE5">
              <w:rPr>
                <w:i/>
                <w:sz w:val="24"/>
                <w:szCs w:val="24"/>
              </w:rPr>
              <w:t>rchitect</w:t>
            </w:r>
            <w:proofErr w:type="spellEnd"/>
            <w:r w:rsidR="00E7641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76415">
              <w:rPr>
                <w:i/>
                <w:sz w:val="24"/>
                <w:szCs w:val="24"/>
              </w:rPr>
              <w:t>person</w:t>
            </w:r>
            <w:proofErr w:type="spellEnd"/>
            <w:r w:rsidRPr="00BD6FE5">
              <w:rPr>
                <w:i/>
                <w:sz w:val="24"/>
                <w:szCs w:val="24"/>
              </w:rPr>
              <w:t>)</w:t>
            </w:r>
            <w:r w:rsidRPr="00BD6FE5">
              <w:rPr>
                <w:sz w:val="24"/>
                <w:szCs w:val="24"/>
              </w:rPr>
              <w:t xml:space="preserve">: |a Vanags, Aleksandrs, |d 1873-1919 </w:t>
            </w:r>
          </w:p>
          <w:p w:rsidR="0082201D" w:rsidRPr="00BD6FE5" w:rsidRDefault="0082201D" w:rsidP="00AB1A3D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BD6FE5">
              <w:rPr>
                <w:i/>
                <w:color w:val="FF0000"/>
                <w:sz w:val="24"/>
                <w:szCs w:val="24"/>
              </w:rPr>
              <w:t xml:space="preserve">–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related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E56AF">
              <w:rPr>
                <w:i/>
                <w:color w:val="FF0000"/>
                <w:sz w:val="24"/>
                <w:szCs w:val="24"/>
              </w:rPr>
              <w:t>Agent</w:t>
            </w:r>
            <w:proofErr w:type="spellEnd"/>
            <w:r w:rsidR="00FE56AF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Person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to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Named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Object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not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to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Corporate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body</w:t>
            </w:r>
            <w:proofErr w:type="spellEnd"/>
          </w:p>
          <w:p w:rsidR="0082201D" w:rsidRPr="00BD6FE5" w:rsidRDefault="0082201D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>510 2#</w:t>
            </w:r>
            <w:r w:rsidRPr="00BD6FE5">
              <w:rPr>
                <w:sz w:val="24"/>
                <w:szCs w:val="24"/>
              </w:rPr>
              <w:t xml:space="preserve"> |w r Latvijas PSR Valsts drošības komiteja </w:t>
            </w:r>
          </w:p>
          <w:p w:rsidR="0082201D" w:rsidRPr="0082201D" w:rsidRDefault="0082201D" w:rsidP="00AB1A3D">
            <w:pPr>
              <w:jc w:val="both"/>
              <w:rPr>
                <w:i/>
                <w:sz w:val="28"/>
                <w:szCs w:val="28"/>
              </w:rPr>
            </w:pPr>
            <w:r w:rsidRPr="00BD6FE5">
              <w:rPr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Related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institution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with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object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- (KGB –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Komitet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Gosudarstvennoi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bezopasnosti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>).</w:t>
            </w:r>
          </w:p>
        </w:tc>
        <w:tc>
          <w:tcPr>
            <w:tcW w:w="4148" w:type="dxa"/>
          </w:tcPr>
          <w:p w:rsidR="002009D3" w:rsidRPr="00BD6FE5" w:rsidRDefault="002009D3" w:rsidP="00AB1A3D">
            <w:pPr>
              <w:jc w:val="both"/>
              <w:rPr>
                <w:b/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lastRenderedPageBreak/>
              <w:t xml:space="preserve">034 ## </w:t>
            </w:r>
            <w:r w:rsidRPr="00BD6FE5">
              <w:rPr>
                <w:sz w:val="24"/>
                <w:szCs w:val="24"/>
              </w:rPr>
              <w:t xml:space="preserve">|d </w:t>
            </w:r>
            <w:proofErr w:type="spellStart"/>
            <w:r w:rsidRPr="00BD6FE5">
              <w:rPr>
                <w:sz w:val="24"/>
                <w:szCs w:val="24"/>
              </w:rPr>
              <w:t>Coordinates</w:t>
            </w:r>
            <w:proofErr w:type="spellEnd"/>
          </w:p>
          <w:p w:rsidR="002009D3" w:rsidRPr="00BD6FE5" w:rsidRDefault="0099684C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>046 ##</w:t>
            </w:r>
            <w:r w:rsidRPr="00BD6FE5">
              <w:rPr>
                <w:sz w:val="24"/>
                <w:szCs w:val="24"/>
              </w:rPr>
              <w:t xml:space="preserve"> |</w:t>
            </w:r>
            <w:r w:rsidR="00ED1DF0" w:rsidRPr="00BD6FE5">
              <w:rPr>
                <w:sz w:val="24"/>
                <w:szCs w:val="24"/>
              </w:rPr>
              <w:t xml:space="preserve">s </w:t>
            </w:r>
            <w:r w:rsidR="002009D3" w:rsidRPr="00BD6FE5">
              <w:rPr>
                <w:sz w:val="24"/>
                <w:szCs w:val="24"/>
              </w:rPr>
              <w:t xml:space="preserve">1911 </w:t>
            </w:r>
          </w:p>
          <w:p w:rsidR="0099684C" w:rsidRPr="00BD6FE5" w:rsidRDefault="002009D3" w:rsidP="00AB1A3D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BD6FE5">
              <w:rPr>
                <w:i/>
                <w:color w:val="FF0000"/>
                <w:sz w:val="24"/>
                <w:szCs w:val="24"/>
              </w:rPr>
              <w:t>-</w:t>
            </w:r>
            <w:proofErr w:type="spellStart"/>
            <w:r w:rsidR="00ED1DF0" w:rsidRPr="00BD6FE5">
              <w:rPr>
                <w:i/>
                <w:color w:val="FF0000"/>
                <w:sz w:val="24"/>
                <w:szCs w:val="24"/>
              </w:rPr>
              <w:t>Date</w:t>
            </w:r>
            <w:proofErr w:type="spellEnd"/>
            <w:r w:rsidR="00ED1DF0" w:rsidRPr="00BD6FE5">
              <w:rPr>
                <w:i/>
                <w:color w:val="FF0000"/>
                <w:sz w:val="24"/>
                <w:szCs w:val="24"/>
              </w:rPr>
              <w:t xml:space="preserve"> of </w:t>
            </w:r>
            <w:proofErr w:type="spellStart"/>
            <w:r w:rsidR="00ED1DF0" w:rsidRPr="00BD6FE5">
              <w:rPr>
                <w:i/>
                <w:color w:val="FF0000"/>
                <w:sz w:val="24"/>
                <w:szCs w:val="24"/>
              </w:rPr>
              <w:t>construction</w:t>
            </w:r>
            <w:proofErr w:type="spellEnd"/>
          </w:p>
          <w:p w:rsidR="0099684C" w:rsidRPr="00BD6FE5" w:rsidRDefault="0099684C" w:rsidP="00AB1A3D">
            <w:pPr>
              <w:jc w:val="both"/>
              <w:rPr>
                <w:rStyle w:val="tlid-translation"/>
                <w:b/>
                <w:i/>
                <w:sz w:val="24"/>
                <w:szCs w:val="24"/>
                <w:lang w:val="en"/>
              </w:rPr>
            </w:pPr>
            <w:r w:rsidRPr="00BD6FE5">
              <w:rPr>
                <w:b/>
                <w:sz w:val="24"/>
                <w:szCs w:val="24"/>
              </w:rPr>
              <w:t>075 ##</w:t>
            </w:r>
            <w:r w:rsidRPr="00BD6FE5">
              <w:rPr>
                <w:sz w:val="24"/>
                <w:szCs w:val="24"/>
              </w:rPr>
              <w:t xml:space="preserve"> |a </w:t>
            </w:r>
            <w:proofErr w:type="spellStart"/>
            <w:r w:rsidRPr="00BD6FE5">
              <w:rPr>
                <w:sz w:val="24"/>
                <w:szCs w:val="24"/>
              </w:rPr>
              <w:t>Type</w:t>
            </w:r>
            <w:proofErr w:type="spellEnd"/>
            <w:r w:rsidRPr="00BD6FE5">
              <w:rPr>
                <w:sz w:val="24"/>
                <w:szCs w:val="24"/>
              </w:rPr>
              <w:t xml:space="preserve"> of </w:t>
            </w:r>
            <w:proofErr w:type="spellStart"/>
            <w:r w:rsidRPr="00BD6FE5">
              <w:rPr>
                <w:sz w:val="24"/>
                <w:szCs w:val="24"/>
              </w:rPr>
              <w:t>entity</w:t>
            </w:r>
            <w:proofErr w:type="spellEnd"/>
            <w:r w:rsidRPr="00BD6FE5">
              <w:rPr>
                <w:sz w:val="24"/>
                <w:szCs w:val="24"/>
              </w:rPr>
              <w:t>?</w:t>
            </w:r>
            <w:r w:rsidR="00581122">
              <w:rPr>
                <w:rStyle w:val="tlid-translation"/>
                <w:b/>
                <w:i/>
                <w:sz w:val="24"/>
                <w:szCs w:val="24"/>
                <w:lang w:val="en"/>
              </w:rPr>
              <w:t xml:space="preserve"> </w:t>
            </w:r>
            <w:proofErr w:type="gramStart"/>
            <w:r w:rsidR="00581122">
              <w:rPr>
                <w:rStyle w:val="tlid-translation"/>
                <w:b/>
                <w:i/>
                <w:sz w:val="24"/>
                <w:szCs w:val="24"/>
                <w:lang w:val="en"/>
              </w:rPr>
              <w:t>Object?</w:t>
            </w:r>
            <w:proofErr w:type="gramEnd"/>
            <w:r w:rsidR="00581122">
              <w:rPr>
                <w:rStyle w:val="tlid-translation"/>
                <w:b/>
                <w:i/>
                <w:sz w:val="24"/>
                <w:szCs w:val="24"/>
                <w:lang w:val="en"/>
              </w:rPr>
              <w:t xml:space="preserve"> </w:t>
            </w:r>
          </w:p>
          <w:p w:rsidR="002009D3" w:rsidRPr="00BD6FE5" w:rsidRDefault="00ED1DF0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>151</w:t>
            </w:r>
            <w:r w:rsidR="0099684C" w:rsidRPr="00BD6FE5">
              <w:rPr>
                <w:b/>
                <w:sz w:val="24"/>
                <w:szCs w:val="24"/>
              </w:rPr>
              <w:t xml:space="preserve"> </w:t>
            </w:r>
            <w:r w:rsidRPr="00BD6FE5">
              <w:rPr>
                <w:b/>
                <w:sz w:val="24"/>
                <w:szCs w:val="24"/>
              </w:rPr>
              <w:t>#</w:t>
            </w:r>
            <w:r w:rsidR="0099684C" w:rsidRPr="00BD6FE5">
              <w:rPr>
                <w:b/>
                <w:sz w:val="24"/>
                <w:szCs w:val="24"/>
              </w:rPr>
              <w:t>#</w:t>
            </w:r>
            <w:r w:rsidR="0099684C" w:rsidRPr="00BD6FE5">
              <w:rPr>
                <w:sz w:val="24"/>
                <w:szCs w:val="24"/>
              </w:rPr>
              <w:t xml:space="preserve"> |a Stūra māja (Rīga, Latvija) </w:t>
            </w:r>
          </w:p>
          <w:p w:rsidR="0099684C" w:rsidRPr="00BD6FE5" w:rsidRDefault="0099684C" w:rsidP="00AB1A3D">
            <w:pPr>
              <w:jc w:val="both"/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</w:pPr>
            <w:r w:rsidRPr="00BD6FE5"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  <w:t>–</w:t>
            </w:r>
            <w:r w:rsidR="002009D3" w:rsidRPr="00BD6FE5"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  <w:t xml:space="preserve"> </w:t>
            </w:r>
            <w:r w:rsidRPr="00BD6FE5"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  <w:t>object (building)</w:t>
            </w:r>
            <w:r w:rsidR="002009D3" w:rsidRPr="00BD6FE5"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  <w:t xml:space="preserve"> name</w:t>
            </w:r>
          </w:p>
          <w:p w:rsidR="00AC67F3" w:rsidRPr="00BD6FE5" w:rsidRDefault="0099684C" w:rsidP="00AB1A3D">
            <w:pPr>
              <w:jc w:val="both"/>
              <w:rPr>
                <w:b/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>368 ##</w:t>
            </w:r>
            <w:r w:rsidRPr="00BD6FE5">
              <w:rPr>
                <w:sz w:val="24"/>
                <w:szCs w:val="24"/>
              </w:rPr>
              <w:t xml:space="preserve"> |a Celtnes </w:t>
            </w:r>
            <w:r w:rsidRPr="00BD6FE5">
              <w:rPr>
                <w:i/>
                <w:sz w:val="24"/>
                <w:szCs w:val="24"/>
              </w:rPr>
              <w:t>(</w:t>
            </w:r>
            <w:proofErr w:type="spellStart"/>
            <w:r w:rsidRPr="00BD6FE5">
              <w:rPr>
                <w:i/>
                <w:sz w:val="24"/>
                <w:szCs w:val="24"/>
              </w:rPr>
              <w:t>Buildings</w:t>
            </w:r>
            <w:proofErr w:type="spellEnd"/>
            <w:r w:rsidRPr="00BD6FE5">
              <w:rPr>
                <w:i/>
                <w:sz w:val="24"/>
                <w:szCs w:val="24"/>
              </w:rPr>
              <w:t>)</w:t>
            </w:r>
            <w:r w:rsidRPr="00BD6FE5">
              <w:rPr>
                <w:b/>
                <w:sz w:val="24"/>
                <w:szCs w:val="24"/>
              </w:rPr>
              <w:t xml:space="preserve"> </w:t>
            </w:r>
          </w:p>
          <w:p w:rsidR="0099684C" w:rsidRPr="00BD6FE5" w:rsidRDefault="0099684C" w:rsidP="00AB1A3D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other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attributes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</w:p>
          <w:p w:rsidR="00AC67F3" w:rsidRPr="00BD6FE5" w:rsidRDefault="0099684C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>370 ##</w:t>
            </w:r>
            <w:r w:rsidRPr="00BD6FE5">
              <w:rPr>
                <w:sz w:val="24"/>
                <w:szCs w:val="24"/>
              </w:rPr>
              <w:t xml:space="preserve"> |a Rīga (Latvija) </w:t>
            </w:r>
          </w:p>
          <w:p w:rsidR="0099684C" w:rsidRPr="00BD6FE5" w:rsidRDefault="0099684C" w:rsidP="00AB1A3D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t xml:space="preserve">–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related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place</w:t>
            </w:r>
            <w:proofErr w:type="spellEnd"/>
          </w:p>
          <w:p w:rsidR="00AC67F3" w:rsidRPr="00BD6FE5" w:rsidRDefault="0099684C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>371 ##</w:t>
            </w:r>
            <w:r w:rsidRPr="00BD6FE5">
              <w:rPr>
                <w:sz w:val="24"/>
                <w:szCs w:val="24"/>
              </w:rPr>
              <w:t xml:space="preserve"> |a Brīvības iela 61, |b Rīga, |d Latvija. </w:t>
            </w:r>
          </w:p>
          <w:p w:rsidR="0099684C" w:rsidRPr="00BD6FE5" w:rsidRDefault="0099684C" w:rsidP="00AB1A3D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address</w:t>
            </w:r>
            <w:proofErr w:type="spellEnd"/>
          </w:p>
          <w:p w:rsidR="002009D3" w:rsidRPr="00BD6FE5" w:rsidRDefault="002009D3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>372 ##</w:t>
            </w:r>
            <w:r w:rsidRPr="00BD6FE5">
              <w:rPr>
                <w:sz w:val="24"/>
                <w:szCs w:val="24"/>
              </w:rPr>
              <w:t xml:space="preserve"> |s 1946 |t 1990</w:t>
            </w:r>
          </w:p>
          <w:p w:rsidR="0099684C" w:rsidRPr="00BD6FE5" w:rsidRDefault="0099684C" w:rsidP="00AB1A3D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BD6FE5">
              <w:rPr>
                <w:i/>
                <w:color w:val="FF0000"/>
                <w:sz w:val="24"/>
                <w:szCs w:val="24"/>
              </w:rPr>
              <w:t xml:space="preserve">–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activity</w:t>
            </w:r>
            <w:proofErr w:type="spellEnd"/>
            <w:r w:rsidR="00AC67F3" w:rsidRPr="00BD6FE5">
              <w:rPr>
                <w:i/>
                <w:color w:val="FF0000"/>
                <w:sz w:val="24"/>
                <w:szCs w:val="24"/>
              </w:rPr>
              <w:t xml:space="preserve"> period of KGB </w:t>
            </w:r>
            <w:proofErr w:type="spellStart"/>
            <w:r w:rsidR="00AC67F3" w:rsidRPr="00BD6FE5">
              <w:rPr>
                <w:i/>
                <w:color w:val="FF0000"/>
                <w:sz w:val="24"/>
                <w:szCs w:val="24"/>
              </w:rPr>
              <w:t>in</w:t>
            </w:r>
            <w:proofErr w:type="spellEnd"/>
            <w:r w:rsidR="00AC67F3"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C67F3" w:rsidRPr="00BD6FE5">
              <w:rPr>
                <w:i/>
                <w:color w:val="FF0000"/>
                <w:sz w:val="24"/>
                <w:szCs w:val="24"/>
              </w:rPr>
              <w:t>this</w:t>
            </w:r>
            <w:proofErr w:type="spellEnd"/>
            <w:r w:rsidR="00AC67F3"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C67F3" w:rsidRPr="00BD6FE5">
              <w:rPr>
                <w:i/>
                <w:color w:val="FF0000"/>
                <w:sz w:val="24"/>
                <w:szCs w:val="24"/>
              </w:rPr>
              <w:t>building</w:t>
            </w:r>
            <w:proofErr w:type="spellEnd"/>
          </w:p>
          <w:p w:rsidR="00AC67F3" w:rsidRPr="00BD6FE5" w:rsidRDefault="0099684C" w:rsidP="00AB1A3D">
            <w:pPr>
              <w:jc w:val="both"/>
              <w:rPr>
                <w:b/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 xml:space="preserve">373 ## </w:t>
            </w:r>
            <w:r w:rsidRPr="00BD6FE5">
              <w:rPr>
                <w:sz w:val="24"/>
                <w:szCs w:val="24"/>
              </w:rPr>
              <w:t xml:space="preserve">|a Latvijas PSR Valsts drošības komiteja </w:t>
            </w:r>
            <w:r w:rsidR="00AC67F3" w:rsidRPr="00BD6FE5">
              <w:rPr>
                <w:sz w:val="24"/>
                <w:szCs w:val="24"/>
              </w:rPr>
              <w:t>(KGB)</w:t>
            </w:r>
          </w:p>
          <w:p w:rsidR="0099684C" w:rsidRPr="00BD6FE5" w:rsidRDefault="0099684C" w:rsidP="00AB1A3D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BD6FE5">
              <w:rPr>
                <w:i/>
                <w:color w:val="FF0000"/>
                <w:sz w:val="24"/>
                <w:szCs w:val="24"/>
              </w:rPr>
              <w:t xml:space="preserve">– </w:t>
            </w:r>
            <w:proofErr w:type="spellStart"/>
            <w:r w:rsidR="00AC67F3" w:rsidRPr="00BD6FE5">
              <w:rPr>
                <w:i/>
                <w:color w:val="FF0000"/>
                <w:sz w:val="24"/>
                <w:szCs w:val="24"/>
              </w:rPr>
              <w:t>related</w:t>
            </w:r>
            <w:proofErr w:type="spellEnd"/>
            <w:r w:rsidR="00AC67F3"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C67F3" w:rsidRPr="00BD6FE5">
              <w:rPr>
                <w:i/>
                <w:color w:val="FF0000"/>
                <w:sz w:val="24"/>
                <w:szCs w:val="24"/>
              </w:rPr>
              <w:t>group</w:t>
            </w:r>
            <w:proofErr w:type="spellEnd"/>
            <w:r w:rsidR="00AC67F3" w:rsidRPr="00BD6FE5">
              <w:rPr>
                <w:i/>
                <w:color w:val="FF0000"/>
                <w:sz w:val="24"/>
                <w:szCs w:val="24"/>
              </w:rPr>
              <w:t xml:space="preserve">: </w:t>
            </w:r>
            <w:r w:rsidRPr="00BD6FE5">
              <w:rPr>
                <w:i/>
                <w:color w:val="FF0000"/>
                <w:sz w:val="24"/>
                <w:szCs w:val="24"/>
              </w:rPr>
              <w:t xml:space="preserve">KGB –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Komitet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Gosudarstvennoi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bezopasnosti</w:t>
            </w:r>
            <w:proofErr w:type="spellEnd"/>
          </w:p>
          <w:p w:rsidR="00AC67F3" w:rsidRPr="00BD6FE5" w:rsidRDefault="00FE56AF" w:rsidP="00AB1A3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C67F3" w:rsidRPr="00BD6FE5">
              <w:rPr>
                <w:b/>
                <w:sz w:val="24"/>
                <w:szCs w:val="24"/>
              </w:rPr>
              <w:t>51</w:t>
            </w:r>
            <w:r w:rsidR="0099684C" w:rsidRPr="00BD6FE5">
              <w:rPr>
                <w:b/>
                <w:sz w:val="24"/>
                <w:szCs w:val="24"/>
              </w:rPr>
              <w:t xml:space="preserve"> </w:t>
            </w:r>
            <w:r w:rsidR="00AC67F3" w:rsidRPr="00BD6FE5">
              <w:rPr>
                <w:b/>
                <w:sz w:val="24"/>
                <w:szCs w:val="24"/>
              </w:rPr>
              <w:t>#</w:t>
            </w:r>
            <w:r w:rsidR="0099684C" w:rsidRPr="00BD6FE5">
              <w:rPr>
                <w:b/>
                <w:sz w:val="24"/>
                <w:szCs w:val="24"/>
              </w:rPr>
              <w:t xml:space="preserve"># </w:t>
            </w:r>
            <w:r w:rsidR="0099684C" w:rsidRPr="00BD6FE5">
              <w:rPr>
                <w:sz w:val="24"/>
                <w:szCs w:val="24"/>
              </w:rPr>
              <w:t xml:space="preserve">|a Latvijas PSR Valsts drošības komitejas ēka (Rīga, Latvija) </w:t>
            </w:r>
          </w:p>
          <w:p w:rsidR="0099684C" w:rsidRPr="00BD6FE5" w:rsidRDefault="0099684C" w:rsidP="00AB1A3D">
            <w:pPr>
              <w:jc w:val="both"/>
              <w:rPr>
                <w:color w:val="FF0000"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t xml:space="preserve">- </w:t>
            </w:r>
            <w:r w:rsidRPr="00BD6FE5"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  <w:t>other form of name of this object</w:t>
            </w:r>
          </w:p>
          <w:p w:rsidR="00AC67F3" w:rsidRPr="00BD6FE5" w:rsidRDefault="00FE56AF" w:rsidP="00AB1A3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C67F3" w:rsidRPr="00BD6FE5">
              <w:rPr>
                <w:b/>
                <w:sz w:val="24"/>
                <w:szCs w:val="24"/>
              </w:rPr>
              <w:t>51</w:t>
            </w:r>
            <w:r w:rsidR="0099684C" w:rsidRPr="00BD6FE5">
              <w:rPr>
                <w:b/>
                <w:sz w:val="24"/>
                <w:szCs w:val="24"/>
              </w:rPr>
              <w:t xml:space="preserve"> </w:t>
            </w:r>
            <w:r w:rsidR="00AC67F3" w:rsidRPr="00BD6FE5">
              <w:rPr>
                <w:b/>
                <w:sz w:val="24"/>
                <w:szCs w:val="24"/>
              </w:rPr>
              <w:t>#</w:t>
            </w:r>
            <w:r w:rsidR="0099684C" w:rsidRPr="00BD6FE5">
              <w:rPr>
                <w:b/>
                <w:sz w:val="24"/>
                <w:szCs w:val="24"/>
              </w:rPr>
              <w:t>#</w:t>
            </w:r>
            <w:r w:rsidR="0099684C" w:rsidRPr="00BD6FE5">
              <w:rPr>
                <w:sz w:val="24"/>
                <w:szCs w:val="24"/>
              </w:rPr>
              <w:t xml:space="preserve"> |a KGB </w:t>
            </w:r>
            <w:proofErr w:type="spellStart"/>
            <w:r w:rsidR="0099684C" w:rsidRPr="00BD6FE5">
              <w:rPr>
                <w:sz w:val="24"/>
                <w:szCs w:val="24"/>
              </w:rPr>
              <w:t>Gebäude</w:t>
            </w:r>
            <w:proofErr w:type="spellEnd"/>
            <w:r w:rsidR="0099684C" w:rsidRPr="00BD6FE5">
              <w:rPr>
                <w:sz w:val="24"/>
                <w:szCs w:val="24"/>
              </w:rPr>
              <w:t xml:space="preserve"> (Rīga, Latvija)</w:t>
            </w:r>
          </w:p>
          <w:p w:rsidR="0099684C" w:rsidRPr="00BD6FE5" w:rsidRDefault="0099684C" w:rsidP="00AB1A3D">
            <w:pPr>
              <w:jc w:val="both"/>
              <w:rPr>
                <w:color w:val="FF0000"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t xml:space="preserve">- </w:t>
            </w:r>
            <w:r w:rsidRPr="00BD6FE5"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  <w:t>other form of name of this object</w:t>
            </w:r>
          </w:p>
          <w:p w:rsidR="00AC67F3" w:rsidRPr="00BD6FE5" w:rsidRDefault="00FE56AF" w:rsidP="00AB1A3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C67F3" w:rsidRPr="00BD6FE5">
              <w:rPr>
                <w:b/>
                <w:sz w:val="24"/>
                <w:szCs w:val="24"/>
              </w:rPr>
              <w:t>51</w:t>
            </w:r>
            <w:r w:rsidR="0099684C" w:rsidRPr="00BD6FE5">
              <w:rPr>
                <w:b/>
                <w:sz w:val="24"/>
                <w:szCs w:val="24"/>
              </w:rPr>
              <w:t xml:space="preserve"> </w:t>
            </w:r>
            <w:r w:rsidR="00AC67F3" w:rsidRPr="00BD6FE5">
              <w:rPr>
                <w:b/>
                <w:sz w:val="24"/>
                <w:szCs w:val="24"/>
              </w:rPr>
              <w:t>#</w:t>
            </w:r>
            <w:r w:rsidR="0099684C" w:rsidRPr="00BD6FE5">
              <w:rPr>
                <w:b/>
                <w:sz w:val="24"/>
                <w:szCs w:val="24"/>
              </w:rPr>
              <w:t xml:space="preserve"># </w:t>
            </w:r>
            <w:r w:rsidR="0099684C" w:rsidRPr="00BD6FE5">
              <w:rPr>
                <w:sz w:val="24"/>
                <w:szCs w:val="24"/>
              </w:rPr>
              <w:t xml:space="preserve">|a KGB Building (Rīga, Latvija) </w:t>
            </w:r>
          </w:p>
          <w:p w:rsidR="0099684C" w:rsidRPr="00BD6FE5" w:rsidRDefault="0099684C" w:rsidP="00AB1A3D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t xml:space="preserve">- </w:t>
            </w:r>
            <w:r w:rsidRPr="00BD6FE5"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  <w:t>other form of name of this object</w:t>
            </w:r>
          </w:p>
          <w:p w:rsidR="00AC67F3" w:rsidRPr="00BD6FE5" w:rsidRDefault="00FE56AF" w:rsidP="00AB1A3D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C67F3" w:rsidRPr="00BD6FE5">
              <w:rPr>
                <w:b/>
                <w:sz w:val="24"/>
                <w:szCs w:val="24"/>
              </w:rPr>
              <w:t>51</w:t>
            </w:r>
            <w:r w:rsidR="0099684C" w:rsidRPr="00BD6FE5">
              <w:rPr>
                <w:b/>
                <w:sz w:val="24"/>
                <w:szCs w:val="24"/>
              </w:rPr>
              <w:t xml:space="preserve"> </w:t>
            </w:r>
            <w:r w:rsidR="00AC67F3" w:rsidRPr="00BD6FE5">
              <w:rPr>
                <w:b/>
                <w:sz w:val="24"/>
                <w:szCs w:val="24"/>
              </w:rPr>
              <w:t>##</w:t>
            </w:r>
            <w:r w:rsidR="0099684C" w:rsidRPr="00BD6FE5">
              <w:rPr>
                <w:b/>
                <w:sz w:val="24"/>
                <w:szCs w:val="24"/>
              </w:rPr>
              <w:t xml:space="preserve"> </w:t>
            </w:r>
            <w:r w:rsidR="0099684C" w:rsidRPr="00BD6FE5">
              <w:rPr>
                <w:sz w:val="24"/>
                <w:szCs w:val="24"/>
              </w:rPr>
              <w:t xml:space="preserve">|a </w:t>
            </w:r>
            <w:proofErr w:type="spellStart"/>
            <w:r w:rsidR="0099684C" w:rsidRPr="00BD6FE5">
              <w:rPr>
                <w:sz w:val="24"/>
                <w:szCs w:val="24"/>
              </w:rPr>
              <w:t>Угловой</w:t>
            </w:r>
            <w:proofErr w:type="spellEnd"/>
            <w:r w:rsidR="0099684C" w:rsidRPr="00BD6FE5">
              <w:rPr>
                <w:sz w:val="24"/>
                <w:szCs w:val="24"/>
              </w:rPr>
              <w:t xml:space="preserve"> </w:t>
            </w:r>
            <w:proofErr w:type="spellStart"/>
            <w:r w:rsidR="0099684C" w:rsidRPr="00BD6FE5">
              <w:rPr>
                <w:sz w:val="24"/>
                <w:szCs w:val="24"/>
              </w:rPr>
              <w:t>дом</w:t>
            </w:r>
            <w:proofErr w:type="spellEnd"/>
            <w:r w:rsidR="0099684C" w:rsidRPr="00BD6FE5">
              <w:rPr>
                <w:sz w:val="24"/>
                <w:szCs w:val="24"/>
              </w:rPr>
              <w:t xml:space="preserve"> (Rīga, Latvija)</w:t>
            </w:r>
          </w:p>
          <w:p w:rsidR="0099684C" w:rsidRPr="00BD6FE5" w:rsidRDefault="0099684C" w:rsidP="00AB1A3D">
            <w:pPr>
              <w:jc w:val="both"/>
              <w:rPr>
                <w:color w:val="FF0000"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t xml:space="preserve">- </w:t>
            </w:r>
            <w:r w:rsidRPr="00BD6FE5">
              <w:rPr>
                <w:rStyle w:val="tlid-translation"/>
                <w:i/>
                <w:color w:val="FF0000"/>
                <w:sz w:val="24"/>
                <w:szCs w:val="24"/>
                <w:lang w:val="en"/>
              </w:rPr>
              <w:t>other form of name of this object</w:t>
            </w:r>
          </w:p>
          <w:p w:rsidR="00AC67F3" w:rsidRPr="00BD6FE5" w:rsidRDefault="0099684C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 xml:space="preserve">500 1# </w:t>
            </w:r>
            <w:r w:rsidRPr="00BD6FE5">
              <w:rPr>
                <w:sz w:val="24"/>
                <w:szCs w:val="24"/>
              </w:rPr>
              <w:t xml:space="preserve">|w r |i Arhitekts </w:t>
            </w:r>
            <w:r w:rsidRPr="00BD6FE5">
              <w:rPr>
                <w:i/>
                <w:sz w:val="24"/>
                <w:szCs w:val="24"/>
              </w:rPr>
              <w:t>(</w:t>
            </w:r>
            <w:proofErr w:type="spellStart"/>
            <w:r w:rsidR="00E76415">
              <w:rPr>
                <w:i/>
                <w:sz w:val="24"/>
                <w:szCs w:val="24"/>
              </w:rPr>
              <w:t>a</w:t>
            </w:r>
            <w:r w:rsidRPr="00BD6FE5">
              <w:rPr>
                <w:i/>
                <w:sz w:val="24"/>
                <w:szCs w:val="24"/>
              </w:rPr>
              <w:t>rchitect</w:t>
            </w:r>
            <w:proofErr w:type="spellEnd"/>
            <w:r w:rsidR="00E7641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76415">
              <w:rPr>
                <w:i/>
                <w:sz w:val="24"/>
                <w:szCs w:val="24"/>
              </w:rPr>
              <w:t>person</w:t>
            </w:r>
            <w:proofErr w:type="spellEnd"/>
            <w:r w:rsidRPr="00BD6FE5">
              <w:rPr>
                <w:i/>
                <w:sz w:val="24"/>
                <w:szCs w:val="24"/>
              </w:rPr>
              <w:t>)</w:t>
            </w:r>
            <w:r w:rsidRPr="00BD6FE5">
              <w:rPr>
                <w:sz w:val="24"/>
                <w:szCs w:val="24"/>
              </w:rPr>
              <w:t xml:space="preserve">: |a Vanags, Aleksandrs, |d 1873-1919 </w:t>
            </w:r>
          </w:p>
          <w:p w:rsidR="00AC67F3" w:rsidRPr="00BD6FE5" w:rsidRDefault="0099684C" w:rsidP="00AB1A3D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BD6FE5">
              <w:rPr>
                <w:i/>
                <w:color w:val="FF0000"/>
                <w:sz w:val="24"/>
                <w:szCs w:val="24"/>
              </w:rPr>
              <w:t xml:space="preserve">–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related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E56AF">
              <w:rPr>
                <w:i/>
                <w:color w:val="FF0000"/>
                <w:sz w:val="24"/>
                <w:szCs w:val="24"/>
              </w:rPr>
              <w:t>Agent</w:t>
            </w:r>
            <w:proofErr w:type="spellEnd"/>
            <w:r w:rsidR="00FE56AF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Person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to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Named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Object</w:t>
            </w:r>
            <w:proofErr w:type="spellEnd"/>
          </w:p>
          <w:p w:rsidR="00AC67F3" w:rsidRPr="00BD6FE5" w:rsidRDefault="0099684C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 xml:space="preserve">510 2# </w:t>
            </w:r>
            <w:r w:rsidRPr="00BD6FE5">
              <w:rPr>
                <w:sz w:val="24"/>
                <w:szCs w:val="24"/>
              </w:rPr>
              <w:t xml:space="preserve">|w r Latvijas PSR Valsts drošības komiteja </w:t>
            </w:r>
          </w:p>
          <w:p w:rsidR="0099684C" w:rsidRPr="00BD6FE5" w:rsidRDefault="0099684C" w:rsidP="00AB1A3D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BD6FE5">
              <w:rPr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Related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E56AF">
              <w:rPr>
                <w:i/>
                <w:color w:val="FF0000"/>
                <w:sz w:val="24"/>
                <w:szCs w:val="24"/>
              </w:rPr>
              <w:t>I</w:t>
            </w:r>
            <w:r w:rsidRPr="00BD6FE5">
              <w:rPr>
                <w:i/>
                <w:color w:val="FF0000"/>
                <w:sz w:val="24"/>
                <w:szCs w:val="24"/>
              </w:rPr>
              <w:t>nstitution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with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object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- (KGB –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Komitet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Gosudarstvennoi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D6FE5">
              <w:rPr>
                <w:i/>
                <w:color w:val="FF0000"/>
                <w:sz w:val="24"/>
                <w:szCs w:val="24"/>
              </w:rPr>
              <w:t>bezopasnosti</w:t>
            </w:r>
            <w:proofErr w:type="spellEnd"/>
            <w:r w:rsidRPr="00BD6FE5">
              <w:rPr>
                <w:i/>
                <w:color w:val="FF0000"/>
                <w:sz w:val="24"/>
                <w:szCs w:val="24"/>
              </w:rPr>
              <w:t>).</w:t>
            </w:r>
          </w:p>
          <w:p w:rsidR="0099684C" w:rsidRPr="00BD6FE5" w:rsidRDefault="0099684C" w:rsidP="00AB1A3D">
            <w:pPr>
              <w:jc w:val="both"/>
              <w:rPr>
                <w:sz w:val="24"/>
                <w:szCs w:val="24"/>
              </w:rPr>
            </w:pPr>
            <w:r w:rsidRPr="00BD6FE5">
              <w:rPr>
                <w:b/>
                <w:sz w:val="24"/>
                <w:szCs w:val="24"/>
              </w:rPr>
              <w:t xml:space="preserve">550 ## </w:t>
            </w:r>
            <w:r w:rsidRPr="00BD6FE5">
              <w:rPr>
                <w:sz w:val="24"/>
                <w:szCs w:val="24"/>
              </w:rPr>
              <w:t>|g Sabiedriskās ēkas</w:t>
            </w:r>
            <w:r w:rsidR="00581122">
              <w:rPr>
                <w:sz w:val="24"/>
                <w:szCs w:val="24"/>
              </w:rPr>
              <w:t xml:space="preserve"> </w:t>
            </w:r>
            <w:r w:rsidR="00581122" w:rsidRPr="00581122">
              <w:rPr>
                <w:i/>
                <w:sz w:val="24"/>
                <w:szCs w:val="24"/>
              </w:rPr>
              <w:t>(</w:t>
            </w:r>
            <w:proofErr w:type="spellStart"/>
            <w:r w:rsidR="00581122" w:rsidRPr="00581122">
              <w:rPr>
                <w:i/>
                <w:sz w:val="24"/>
                <w:szCs w:val="24"/>
              </w:rPr>
              <w:t>Public</w:t>
            </w:r>
            <w:proofErr w:type="spellEnd"/>
            <w:r w:rsidR="00581122" w:rsidRPr="0058112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81122" w:rsidRPr="00581122">
              <w:rPr>
                <w:i/>
                <w:sz w:val="24"/>
                <w:szCs w:val="24"/>
              </w:rPr>
              <w:t>buildings</w:t>
            </w:r>
            <w:proofErr w:type="spellEnd"/>
            <w:r w:rsidR="00581122" w:rsidRPr="00581122">
              <w:rPr>
                <w:i/>
                <w:sz w:val="24"/>
                <w:szCs w:val="24"/>
              </w:rPr>
              <w:t>)</w:t>
            </w:r>
            <w:r w:rsidRPr="00BD6FE5">
              <w:rPr>
                <w:sz w:val="24"/>
                <w:szCs w:val="24"/>
              </w:rPr>
              <w:t xml:space="preserve"> |z Latvija</w:t>
            </w:r>
          </w:p>
          <w:p w:rsidR="0082201D" w:rsidRDefault="0082201D" w:rsidP="00AB1A3D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100CE" w:rsidRDefault="008100CE" w:rsidP="00AB1A3D">
      <w:pPr>
        <w:jc w:val="both"/>
        <w:rPr>
          <w:b/>
          <w:i/>
          <w:sz w:val="28"/>
          <w:szCs w:val="28"/>
        </w:rPr>
      </w:pPr>
    </w:p>
    <w:p w:rsidR="007D7346" w:rsidRDefault="00581122" w:rsidP="00AB1A3D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Proposed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</w:t>
      </w:r>
      <w:r w:rsidR="007D7346" w:rsidRPr="00D62402">
        <w:rPr>
          <w:b/>
          <w:sz w:val="28"/>
          <w:szCs w:val="28"/>
        </w:rPr>
        <w:t>olution</w:t>
      </w:r>
      <w:proofErr w:type="spellEnd"/>
      <w:r w:rsidR="007D7346" w:rsidRPr="00D62402">
        <w:rPr>
          <w:b/>
          <w:sz w:val="28"/>
          <w:szCs w:val="28"/>
        </w:rPr>
        <w:t>:</w:t>
      </w:r>
    </w:p>
    <w:p w:rsidR="00024E16" w:rsidRPr="00024E16" w:rsidRDefault="00A963D9" w:rsidP="00AB1A3D">
      <w:pPr>
        <w:spacing w:after="0" w:line="360" w:lineRule="auto"/>
        <w:jc w:val="both"/>
        <w:rPr>
          <w:rStyle w:val="tlid-translation"/>
          <w:sz w:val="28"/>
          <w:szCs w:val="28"/>
          <w:lang w:val="en"/>
        </w:rPr>
      </w:pPr>
      <w:r>
        <w:rPr>
          <w:rStyle w:val="tlid-translation"/>
          <w:sz w:val="28"/>
          <w:szCs w:val="28"/>
          <w:lang w:val="en"/>
        </w:rPr>
        <w:t>At present, t</w:t>
      </w:r>
      <w:r w:rsidRPr="00A963D9">
        <w:rPr>
          <w:rStyle w:val="tlid-translation"/>
          <w:sz w:val="28"/>
          <w:szCs w:val="28"/>
          <w:lang w:val="en"/>
        </w:rPr>
        <w:t xml:space="preserve">here is a tendency to </w:t>
      </w:r>
      <w:r>
        <w:rPr>
          <w:rStyle w:val="tlid-translation"/>
          <w:sz w:val="28"/>
          <w:szCs w:val="28"/>
          <w:lang w:val="en"/>
        </w:rPr>
        <w:t xml:space="preserve">create Authority records for </w:t>
      </w:r>
      <w:r w:rsidR="00A7342E">
        <w:rPr>
          <w:rStyle w:val="tlid-translation"/>
          <w:sz w:val="28"/>
          <w:szCs w:val="28"/>
          <w:lang w:val="en"/>
        </w:rPr>
        <w:t>c</w:t>
      </w:r>
      <w:r>
        <w:rPr>
          <w:rStyle w:val="tlid-translation"/>
          <w:sz w:val="28"/>
          <w:szCs w:val="28"/>
          <w:lang w:val="en"/>
        </w:rPr>
        <w:t xml:space="preserve">hurches, </w:t>
      </w:r>
      <w:r w:rsidR="00A7342E">
        <w:rPr>
          <w:rStyle w:val="tlid-translation"/>
          <w:sz w:val="28"/>
          <w:szCs w:val="28"/>
          <w:lang w:val="en"/>
        </w:rPr>
        <w:t>p</w:t>
      </w:r>
      <w:r>
        <w:rPr>
          <w:rStyle w:val="tlid-translation"/>
          <w:sz w:val="28"/>
          <w:szCs w:val="28"/>
          <w:lang w:val="en"/>
        </w:rPr>
        <w:t xml:space="preserve">alaces </w:t>
      </w:r>
      <w:r w:rsidR="003D3859">
        <w:rPr>
          <w:rStyle w:val="tlid-translation"/>
          <w:sz w:val="28"/>
          <w:szCs w:val="28"/>
          <w:lang w:val="en"/>
        </w:rPr>
        <w:t xml:space="preserve">and other Named Objects (buildings) </w:t>
      </w:r>
      <w:r>
        <w:rPr>
          <w:rStyle w:val="tlid-translation"/>
          <w:sz w:val="28"/>
          <w:szCs w:val="28"/>
          <w:lang w:val="en"/>
        </w:rPr>
        <w:t>as Geographic Names (MARC21 Authority field 151).</w:t>
      </w:r>
      <w:r w:rsidRPr="00A963D9">
        <w:rPr>
          <w:rStyle w:val="tlid-translation"/>
          <w:sz w:val="28"/>
          <w:szCs w:val="28"/>
          <w:lang w:val="en"/>
        </w:rPr>
        <w:t xml:space="preserve"> </w:t>
      </w:r>
      <w:r w:rsidR="00A7342E">
        <w:rPr>
          <w:rStyle w:val="tlid-translation"/>
          <w:sz w:val="28"/>
          <w:szCs w:val="28"/>
          <w:lang w:val="en"/>
        </w:rPr>
        <w:t>T</w:t>
      </w:r>
      <w:r w:rsidRPr="00B452A8">
        <w:rPr>
          <w:rStyle w:val="tlid-translation"/>
          <w:sz w:val="28"/>
          <w:szCs w:val="28"/>
          <w:lang w:val="en"/>
        </w:rPr>
        <w:t xml:space="preserve">hese objects </w:t>
      </w:r>
      <w:proofErr w:type="gramStart"/>
      <w:r w:rsidRPr="00B452A8">
        <w:rPr>
          <w:rStyle w:val="tlid-translation"/>
          <w:sz w:val="28"/>
          <w:szCs w:val="28"/>
          <w:lang w:val="en"/>
        </w:rPr>
        <w:t>are more related</w:t>
      </w:r>
      <w:proofErr w:type="gramEnd"/>
      <w:r w:rsidRPr="00B452A8">
        <w:rPr>
          <w:rStyle w:val="tlid-translation"/>
          <w:sz w:val="28"/>
          <w:szCs w:val="28"/>
          <w:lang w:val="en"/>
        </w:rPr>
        <w:t xml:space="preserve"> to geographic </w:t>
      </w:r>
      <w:r>
        <w:rPr>
          <w:rStyle w:val="tlid-translation"/>
          <w:sz w:val="28"/>
          <w:szCs w:val="28"/>
          <w:lang w:val="en"/>
        </w:rPr>
        <w:t>name</w:t>
      </w:r>
      <w:r w:rsidR="00A7342E">
        <w:rPr>
          <w:rStyle w:val="tlid-translation"/>
          <w:sz w:val="28"/>
          <w:szCs w:val="28"/>
          <w:lang w:val="en"/>
        </w:rPr>
        <w:t>s</w:t>
      </w:r>
      <w:r>
        <w:rPr>
          <w:rStyle w:val="tlid-translation"/>
          <w:sz w:val="28"/>
          <w:szCs w:val="28"/>
          <w:lang w:val="en"/>
        </w:rPr>
        <w:t xml:space="preserve"> and have attributes as geographic objects. </w:t>
      </w:r>
      <w:r w:rsidR="00024E16" w:rsidRPr="00024E16">
        <w:rPr>
          <w:rStyle w:val="tlid-translation"/>
          <w:sz w:val="28"/>
          <w:szCs w:val="28"/>
          <w:lang w:val="en"/>
        </w:rPr>
        <w:t>M</w:t>
      </w:r>
      <w:r w:rsidR="00024E16" w:rsidRPr="00024E16">
        <w:rPr>
          <w:rStyle w:val="tlid-translation"/>
          <w:sz w:val="28"/>
          <w:szCs w:val="28"/>
          <w:lang w:val="en"/>
        </w:rPr>
        <w:t xml:space="preserve">aybe it is possible to </w:t>
      </w:r>
      <w:r w:rsidR="00024E16">
        <w:rPr>
          <w:rStyle w:val="tlid-translation"/>
          <w:sz w:val="28"/>
          <w:szCs w:val="28"/>
          <w:lang w:val="en"/>
        </w:rPr>
        <w:t>define</w:t>
      </w:r>
      <w:r w:rsidR="00024E16" w:rsidRPr="00024E16">
        <w:rPr>
          <w:rStyle w:val="tlid-translation"/>
          <w:sz w:val="28"/>
          <w:szCs w:val="28"/>
          <w:lang w:val="en"/>
        </w:rPr>
        <w:t xml:space="preserve"> a separate entity </w:t>
      </w:r>
      <w:r w:rsidR="00024E16">
        <w:rPr>
          <w:rStyle w:val="tlid-translation"/>
          <w:sz w:val="28"/>
          <w:szCs w:val="28"/>
          <w:lang w:val="en"/>
        </w:rPr>
        <w:t>type (Object)</w:t>
      </w:r>
      <w:r w:rsidR="00024E16" w:rsidRPr="00024E16">
        <w:rPr>
          <w:rStyle w:val="tlid-translation"/>
          <w:sz w:val="28"/>
          <w:szCs w:val="28"/>
          <w:lang w:val="en"/>
        </w:rPr>
        <w:t xml:space="preserve"> </w:t>
      </w:r>
      <w:r w:rsidR="00024E16">
        <w:rPr>
          <w:rStyle w:val="tlid-translation"/>
          <w:sz w:val="28"/>
          <w:szCs w:val="28"/>
          <w:lang w:val="en"/>
        </w:rPr>
        <w:t xml:space="preserve">for all kind of named </w:t>
      </w:r>
      <w:proofErr w:type="gramStart"/>
      <w:r w:rsidR="00024E16">
        <w:rPr>
          <w:rStyle w:val="tlid-translation"/>
          <w:sz w:val="28"/>
          <w:szCs w:val="28"/>
          <w:lang w:val="en"/>
        </w:rPr>
        <w:t>objects?</w:t>
      </w:r>
      <w:proofErr w:type="gramEnd"/>
    </w:p>
    <w:p w:rsidR="00A963D9" w:rsidRDefault="00476040" w:rsidP="00AB1A3D">
      <w:pPr>
        <w:spacing w:after="0" w:line="360" w:lineRule="auto"/>
        <w:jc w:val="both"/>
        <w:rPr>
          <w:sz w:val="28"/>
          <w:szCs w:val="28"/>
        </w:rPr>
      </w:pPr>
      <w:r>
        <w:rPr>
          <w:rStyle w:val="tlid-translation"/>
          <w:sz w:val="28"/>
          <w:szCs w:val="28"/>
          <w:lang w:val="en"/>
        </w:rPr>
        <w:t xml:space="preserve">There is </w:t>
      </w:r>
      <w:r w:rsidR="00A7342E">
        <w:rPr>
          <w:rStyle w:val="tlid-translation"/>
          <w:sz w:val="28"/>
          <w:szCs w:val="28"/>
          <w:lang w:val="en"/>
        </w:rPr>
        <w:t xml:space="preserve">an </w:t>
      </w:r>
      <w:r>
        <w:rPr>
          <w:rStyle w:val="tlid-translation"/>
          <w:sz w:val="28"/>
          <w:szCs w:val="28"/>
          <w:lang w:val="en"/>
        </w:rPr>
        <w:t xml:space="preserve">example from DNB – Dom </w:t>
      </w:r>
      <w:proofErr w:type="spellStart"/>
      <w:r w:rsidRPr="003D3859">
        <w:rPr>
          <w:sz w:val="28"/>
          <w:szCs w:val="28"/>
        </w:rPr>
        <w:t>Köln</w:t>
      </w:r>
      <w:proofErr w:type="spellEnd"/>
      <w:r w:rsidR="009708AA">
        <w:rPr>
          <w:sz w:val="28"/>
          <w:szCs w:val="28"/>
        </w:rPr>
        <w:t xml:space="preserve"> (VIAF ID: 14241677):</w:t>
      </w:r>
    </w:p>
    <w:p w:rsidR="009708AA" w:rsidRDefault="009708AA" w:rsidP="00AB1A3D">
      <w:pPr>
        <w:spacing w:after="0" w:line="360" w:lineRule="auto"/>
        <w:jc w:val="both"/>
        <w:rPr>
          <w:sz w:val="28"/>
          <w:szCs w:val="28"/>
        </w:rPr>
      </w:pPr>
      <w:r w:rsidRPr="003D3859">
        <w:rPr>
          <w:sz w:val="28"/>
          <w:szCs w:val="28"/>
        </w:rPr>
        <w:lastRenderedPageBreak/>
        <w:t xml:space="preserve">151 ## |a Dom </w:t>
      </w:r>
      <w:proofErr w:type="spellStart"/>
      <w:r w:rsidRPr="003D3859">
        <w:rPr>
          <w:sz w:val="28"/>
          <w:szCs w:val="28"/>
        </w:rPr>
        <w:t>Köln</w:t>
      </w:r>
      <w:proofErr w:type="spellEnd"/>
      <w:r>
        <w:rPr>
          <w:sz w:val="28"/>
          <w:szCs w:val="28"/>
        </w:rPr>
        <w:t xml:space="preserve"> |g </w:t>
      </w:r>
      <w:proofErr w:type="spellStart"/>
      <w:r w:rsidRPr="003D3859">
        <w:rPr>
          <w:sz w:val="28"/>
          <w:szCs w:val="28"/>
        </w:rPr>
        <w:t>Köln</w:t>
      </w:r>
      <w:proofErr w:type="spellEnd"/>
    </w:p>
    <w:p w:rsidR="009708AA" w:rsidRDefault="009708AA" w:rsidP="00AB1A3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451 ## |a </w:t>
      </w:r>
      <w:proofErr w:type="spellStart"/>
      <w:r w:rsidRPr="003D3859">
        <w:rPr>
          <w:sz w:val="28"/>
          <w:szCs w:val="28"/>
        </w:rPr>
        <w:t>Kölner</w:t>
      </w:r>
      <w:proofErr w:type="spellEnd"/>
      <w:r w:rsidRPr="003D3859">
        <w:rPr>
          <w:sz w:val="28"/>
          <w:szCs w:val="28"/>
        </w:rPr>
        <w:t xml:space="preserve"> Dom‏ ‎|g  </w:t>
      </w:r>
      <w:proofErr w:type="spellStart"/>
      <w:r w:rsidRPr="003D3859">
        <w:rPr>
          <w:sz w:val="28"/>
          <w:szCs w:val="28"/>
        </w:rPr>
        <w:t>Köln</w:t>
      </w:r>
      <w:proofErr w:type="spellEnd"/>
      <w:r w:rsidRPr="003D3859">
        <w:rPr>
          <w:sz w:val="28"/>
          <w:szCs w:val="28"/>
        </w:rPr>
        <w:t>‏</w:t>
      </w:r>
    </w:p>
    <w:p w:rsidR="009708AA" w:rsidRDefault="009708AA" w:rsidP="00AB1A3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451 ## |a </w:t>
      </w:r>
      <w:r w:rsidRPr="003D3859">
        <w:rPr>
          <w:sz w:val="28"/>
          <w:szCs w:val="28"/>
        </w:rPr>
        <w:t xml:space="preserve">Dom St. Peter </w:t>
      </w:r>
      <w:proofErr w:type="spellStart"/>
      <w:r w:rsidRPr="003D3859">
        <w:rPr>
          <w:sz w:val="28"/>
          <w:szCs w:val="28"/>
        </w:rPr>
        <w:t>und</w:t>
      </w:r>
      <w:proofErr w:type="spellEnd"/>
      <w:r w:rsidRPr="003D3859">
        <w:rPr>
          <w:sz w:val="28"/>
          <w:szCs w:val="28"/>
        </w:rPr>
        <w:t xml:space="preserve"> </w:t>
      </w:r>
      <w:proofErr w:type="spellStart"/>
      <w:r w:rsidRPr="003D3859">
        <w:rPr>
          <w:sz w:val="28"/>
          <w:szCs w:val="28"/>
        </w:rPr>
        <w:t>Maria</w:t>
      </w:r>
      <w:proofErr w:type="spellEnd"/>
      <w:r w:rsidRPr="003D3859">
        <w:rPr>
          <w:sz w:val="28"/>
          <w:szCs w:val="28"/>
        </w:rPr>
        <w:t>‏ ‎</w:t>
      </w:r>
      <w:r>
        <w:rPr>
          <w:sz w:val="28"/>
          <w:szCs w:val="28"/>
        </w:rPr>
        <w:t>|</w:t>
      </w:r>
      <w:r w:rsidRPr="003D3859">
        <w:rPr>
          <w:sz w:val="28"/>
          <w:szCs w:val="28"/>
        </w:rPr>
        <w:t xml:space="preserve">g  </w:t>
      </w:r>
      <w:proofErr w:type="spellStart"/>
      <w:r w:rsidRPr="003D3859">
        <w:rPr>
          <w:sz w:val="28"/>
          <w:szCs w:val="28"/>
        </w:rPr>
        <w:t>Köln</w:t>
      </w:r>
      <w:proofErr w:type="spellEnd"/>
      <w:r w:rsidRPr="003D3859">
        <w:rPr>
          <w:sz w:val="28"/>
          <w:szCs w:val="28"/>
        </w:rPr>
        <w:t>‏</w:t>
      </w:r>
    </w:p>
    <w:p w:rsidR="009708AA" w:rsidRDefault="009708AA" w:rsidP="00AB1A3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451 ## |a </w:t>
      </w:r>
      <w:r w:rsidRPr="003D3859">
        <w:rPr>
          <w:sz w:val="28"/>
          <w:szCs w:val="28"/>
        </w:rPr>
        <w:t xml:space="preserve">St. Peter </w:t>
      </w:r>
      <w:proofErr w:type="spellStart"/>
      <w:r w:rsidRPr="003D3859">
        <w:rPr>
          <w:sz w:val="28"/>
          <w:szCs w:val="28"/>
        </w:rPr>
        <w:t>und</w:t>
      </w:r>
      <w:proofErr w:type="spellEnd"/>
      <w:r w:rsidRPr="003D3859">
        <w:rPr>
          <w:sz w:val="28"/>
          <w:szCs w:val="28"/>
        </w:rPr>
        <w:t xml:space="preserve"> </w:t>
      </w:r>
      <w:proofErr w:type="spellStart"/>
      <w:r w:rsidRPr="003D3859">
        <w:rPr>
          <w:sz w:val="28"/>
          <w:szCs w:val="28"/>
        </w:rPr>
        <w:t>Maria</w:t>
      </w:r>
      <w:proofErr w:type="spellEnd"/>
      <w:r w:rsidRPr="003D3859">
        <w:rPr>
          <w:sz w:val="28"/>
          <w:szCs w:val="28"/>
        </w:rPr>
        <w:t>‏ ‎</w:t>
      </w:r>
      <w:r>
        <w:rPr>
          <w:sz w:val="28"/>
          <w:szCs w:val="28"/>
        </w:rPr>
        <w:t>|g</w:t>
      </w:r>
      <w:r w:rsidRPr="003D3859">
        <w:rPr>
          <w:sz w:val="28"/>
          <w:szCs w:val="28"/>
        </w:rPr>
        <w:t xml:space="preserve">  </w:t>
      </w:r>
      <w:proofErr w:type="spellStart"/>
      <w:r w:rsidRPr="003D3859">
        <w:rPr>
          <w:sz w:val="28"/>
          <w:szCs w:val="28"/>
        </w:rPr>
        <w:t>Köln</w:t>
      </w:r>
      <w:proofErr w:type="spellEnd"/>
      <w:r w:rsidRPr="003D3859">
        <w:rPr>
          <w:sz w:val="28"/>
          <w:szCs w:val="28"/>
        </w:rPr>
        <w:t>‏</w:t>
      </w:r>
    </w:p>
    <w:p w:rsidR="009708AA" w:rsidRDefault="009708AA" w:rsidP="00AB1A3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451 ## |a </w:t>
      </w:r>
      <w:proofErr w:type="spellStart"/>
      <w:r w:rsidRPr="003D3859">
        <w:rPr>
          <w:sz w:val="28"/>
          <w:szCs w:val="28"/>
        </w:rPr>
        <w:t>Sankt</w:t>
      </w:r>
      <w:proofErr w:type="spellEnd"/>
      <w:r w:rsidRPr="003D3859">
        <w:rPr>
          <w:sz w:val="28"/>
          <w:szCs w:val="28"/>
        </w:rPr>
        <w:t xml:space="preserve"> Peter </w:t>
      </w:r>
      <w:proofErr w:type="spellStart"/>
      <w:r w:rsidRPr="003D3859">
        <w:rPr>
          <w:sz w:val="28"/>
          <w:szCs w:val="28"/>
        </w:rPr>
        <w:t>und</w:t>
      </w:r>
      <w:proofErr w:type="spellEnd"/>
      <w:r w:rsidRPr="003D3859">
        <w:rPr>
          <w:sz w:val="28"/>
          <w:szCs w:val="28"/>
        </w:rPr>
        <w:t xml:space="preserve"> </w:t>
      </w:r>
      <w:proofErr w:type="spellStart"/>
      <w:r w:rsidRPr="003D3859">
        <w:rPr>
          <w:sz w:val="28"/>
          <w:szCs w:val="28"/>
        </w:rPr>
        <w:t>Maria</w:t>
      </w:r>
      <w:proofErr w:type="spellEnd"/>
      <w:r w:rsidRPr="003D3859">
        <w:rPr>
          <w:sz w:val="28"/>
          <w:szCs w:val="28"/>
        </w:rPr>
        <w:t>‏ ‎</w:t>
      </w:r>
      <w:r>
        <w:rPr>
          <w:sz w:val="28"/>
          <w:szCs w:val="28"/>
        </w:rPr>
        <w:t>|</w:t>
      </w:r>
      <w:r w:rsidRPr="003D3859">
        <w:rPr>
          <w:sz w:val="28"/>
          <w:szCs w:val="28"/>
        </w:rPr>
        <w:t xml:space="preserve">g  </w:t>
      </w:r>
      <w:proofErr w:type="spellStart"/>
      <w:r w:rsidRPr="003D3859">
        <w:rPr>
          <w:sz w:val="28"/>
          <w:szCs w:val="28"/>
        </w:rPr>
        <w:t>Köln</w:t>
      </w:r>
      <w:proofErr w:type="spellEnd"/>
      <w:r w:rsidRPr="003D3859">
        <w:rPr>
          <w:sz w:val="28"/>
          <w:szCs w:val="28"/>
        </w:rPr>
        <w:t>‏</w:t>
      </w:r>
    </w:p>
    <w:p w:rsidR="009708AA" w:rsidRDefault="009708AA" w:rsidP="00AB1A3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451 ## |a </w:t>
      </w:r>
      <w:r w:rsidRPr="008100CE">
        <w:rPr>
          <w:sz w:val="28"/>
          <w:szCs w:val="28"/>
        </w:rPr>
        <w:t xml:space="preserve">Dom </w:t>
      </w:r>
      <w:proofErr w:type="spellStart"/>
      <w:r w:rsidRPr="008100CE">
        <w:rPr>
          <w:sz w:val="28"/>
          <w:szCs w:val="28"/>
        </w:rPr>
        <w:t>zu</w:t>
      </w:r>
      <w:proofErr w:type="spellEnd"/>
      <w:r w:rsidRPr="008100CE">
        <w:rPr>
          <w:sz w:val="28"/>
          <w:szCs w:val="28"/>
        </w:rPr>
        <w:t xml:space="preserve"> </w:t>
      </w:r>
      <w:proofErr w:type="spellStart"/>
      <w:r w:rsidRPr="008100CE">
        <w:rPr>
          <w:sz w:val="28"/>
          <w:szCs w:val="28"/>
        </w:rPr>
        <w:t>Köln</w:t>
      </w:r>
      <w:proofErr w:type="spellEnd"/>
      <w:r w:rsidRPr="008100CE">
        <w:rPr>
          <w:sz w:val="28"/>
          <w:szCs w:val="28"/>
        </w:rPr>
        <w:t>‏ ‎</w:t>
      </w:r>
      <w:r>
        <w:rPr>
          <w:sz w:val="28"/>
          <w:szCs w:val="28"/>
        </w:rPr>
        <w:t>|</w:t>
      </w:r>
      <w:r w:rsidRPr="008100CE">
        <w:rPr>
          <w:sz w:val="28"/>
          <w:szCs w:val="28"/>
        </w:rPr>
        <w:t xml:space="preserve">g  </w:t>
      </w:r>
      <w:proofErr w:type="spellStart"/>
      <w:r w:rsidRPr="008100CE">
        <w:rPr>
          <w:sz w:val="28"/>
          <w:szCs w:val="28"/>
        </w:rPr>
        <w:t>Köln</w:t>
      </w:r>
      <w:proofErr w:type="spellEnd"/>
      <w:r w:rsidRPr="008100CE">
        <w:rPr>
          <w:sz w:val="28"/>
          <w:szCs w:val="28"/>
        </w:rPr>
        <w:t>‏</w:t>
      </w:r>
    </w:p>
    <w:p w:rsidR="009708AA" w:rsidRDefault="009708AA" w:rsidP="00AB1A3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451 ## |a </w:t>
      </w:r>
      <w:proofErr w:type="spellStart"/>
      <w:r w:rsidRPr="008100CE">
        <w:rPr>
          <w:sz w:val="28"/>
          <w:szCs w:val="28"/>
        </w:rPr>
        <w:t>Hohe</w:t>
      </w:r>
      <w:proofErr w:type="spellEnd"/>
      <w:r w:rsidRPr="008100CE">
        <w:rPr>
          <w:sz w:val="28"/>
          <w:szCs w:val="28"/>
        </w:rPr>
        <w:t xml:space="preserve"> </w:t>
      </w:r>
      <w:proofErr w:type="spellStart"/>
      <w:r w:rsidRPr="008100CE">
        <w:rPr>
          <w:sz w:val="28"/>
          <w:szCs w:val="28"/>
        </w:rPr>
        <w:t>Domkirche</w:t>
      </w:r>
      <w:proofErr w:type="spellEnd"/>
      <w:r w:rsidRPr="008100CE">
        <w:rPr>
          <w:sz w:val="28"/>
          <w:szCs w:val="28"/>
        </w:rPr>
        <w:t xml:space="preserve"> St. Petrus‏ ‎</w:t>
      </w:r>
      <w:r>
        <w:rPr>
          <w:sz w:val="28"/>
          <w:szCs w:val="28"/>
        </w:rPr>
        <w:t>|</w:t>
      </w:r>
      <w:r w:rsidRPr="008100CE">
        <w:rPr>
          <w:sz w:val="28"/>
          <w:szCs w:val="28"/>
        </w:rPr>
        <w:t xml:space="preserve">g  </w:t>
      </w:r>
      <w:proofErr w:type="spellStart"/>
      <w:r w:rsidRPr="008100CE">
        <w:rPr>
          <w:sz w:val="28"/>
          <w:szCs w:val="28"/>
        </w:rPr>
        <w:t>Köln</w:t>
      </w:r>
      <w:proofErr w:type="spellEnd"/>
      <w:r w:rsidRPr="008100CE">
        <w:rPr>
          <w:sz w:val="28"/>
          <w:szCs w:val="28"/>
        </w:rPr>
        <w:t>‏</w:t>
      </w:r>
      <w:r>
        <w:rPr>
          <w:sz w:val="28"/>
          <w:szCs w:val="28"/>
        </w:rPr>
        <w:t xml:space="preserve"> |0 </w:t>
      </w:r>
      <w:r w:rsidRPr="008100CE">
        <w:rPr>
          <w:sz w:val="28"/>
          <w:szCs w:val="28"/>
        </w:rPr>
        <w:t>(DE-101)944304176‏ ‎‡0  (DE-588)4374567-2‏ ‎</w:t>
      </w:r>
      <w:r>
        <w:rPr>
          <w:sz w:val="28"/>
          <w:szCs w:val="28"/>
        </w:rPr>
        <w:t>|</w:t>
      </w:r>
      <w:r w:rsidRPr="008100CE">
        <w:rPr>
          <w:sz w:val="28"/>
          <w:szCs w:val="28"/>
        </w:rPr>
        <w:t>0 http://d-nb.info/gnd/4374567-2‏ ‎</w:t>
      </w:r>
      <w:r>
        <w:rPr>
          <w:sz w:val="28"/>
          <w:szCs w:val="28"/>
        </w:rPr>
        <w:t>|</w:t>
      </w:r>
      <w:r w:rsidRPr="008100CE">
        <w:rPr>
          <w:sz w:val="28"/>
          <w:szCs w:val="28"/>
        </w:rPr>
        <w:t>a </w:t>
      </w:r>
      <w:proofErr w:type="spellStart"/>
      <w:r w:rsidRPr="008100CE">
        <w:rPr>
          <w:sz w:val="28"/>
          <w:szCs w:val="28"/>
        </w:rPr>
        <w:t>Katholische</w:t>
      </w:r>
      <w:proofErr w:type="spellEnd"/>
      <w:r w:rsidRPr="008100CE">
        <w:rPr>
          <w:sz w:val="28"/>
          <w:szCs w:val="28"/>
        </w:rPr>
        <w:t xml:space="preserve"> </w:t>
      </w:r>
      <w:proofErr w:type="spellStart"/>
      <w:r w:rsidRPr="008100CE">
        <w:rPr>
          <w:sz w:val="28"/>
          <w:szCs w:val="28"/>
        </w:rPr>
        <w:t>Kirche</w:t>
      </w:r>
      <w:proofErr w:type="spellEnd"/>
      <w:r w:rsidRPr="008100CE">
        <w:rPr>
          <w:sz w:val="28"/>
          <w:szCs w:val="28"/>
        </w:rPr>
        <w:t xml:space="preserve">‏ </w:t>
      </w:r>
      <w:r>
        <w:rPr>
          <w:sz w:val="28"/>
          <w:szCs w:val="28"/>
        </w:rPr>
        <w:t>|</w:t>
      </w:r>
      <w:r w:rsidRPr="008100CE">
        <w:rPr>
          <w:sz w:val="28"/>
          <w:szCs w:val="28"/>
        </w:rPr>
        <w:t xml:space="preserve">‡b  </w:t>
      </w:r>
      <w:proofErr w:type="spellStart"/>
      <w:r w:rsidRPr="008100CE">
        <w:rPr>
          <w:sz w:val="28"/>
          <w:szCs w:val="28"/>
        </w:rPr>
        <w:t>Erzdiözese</w:t>
      </w:r>
      <w:proofErr w:type="spellEnd"/>
    </w:p>
    <w:p w:rsidR="009708AA" w:rsidRPr="008100CE" w:rsidRDefault="009708AA" w:rsidP="00AB1A3D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510 2# |a </w:t>
      </w:r>
      <w:proofErr w:type="spellStart"/>
      <w:r w:rsidRPr="008100CE">
        <w:rPr>
          <w:sz w:val="28"/>
          <w:szCs w:val="28"/>
        </w:rPr>
        <w:t>Köln</w:t>
      </w:r>
      <w:proofErr w:type="spellEnd"/>
      <w:r w:rsidRPr="008100CE">
        <w:rPr>
          <w:sz w:val="28"/>
          <w:szCs w:val="28"/>
        </w:rPr>
        <w:t xml:space="preserve">‏ ‎‡b  </w:t>
      </w:r>
      <w:proofErr w:type="spellStart"/>
      <w:r w:rsidRPr="008100CE">
        <w:rPr>
          <w:sz w:val="28"/>
          <w:szCs w:val="28"/>
        </w:rPr>
        <w:t>Domkapitel</w:t>
      </w:r>
      <w:proofErr w:type="spellEnd"/>
      <w:r w:rsidRPr="008100CE">
        <w:rPr>
          <w:sz w:val="28"/>
          <w:szCs w:val="28"/>
        </w:rPr>
        <w:t xml:space="preserve">‏ ‎‡9  4:affi‏ ‎‡w  r‏ ‎‡i  </w:t>
      </w:r>
      <w:proofErr w:type="spellStart"/>
      <w:r w:rsidRPr="008100CE">
        <w:rPr>
          <w:sz w:val="28"/>
          <w:szCs w:val="28"/>
        </w:rPr>
        <w:t>Affiliation</w:t>
      </w:r>
      <w:proofErr w:type="spellEnd"/>
      <w:r w:rsidRPr="008100CE">
        <w:rPr>
          <w:sz w:val="28"/>
          <w:szCs w:val="28"/>
        </w:rPr>
        <w:t xml:space="preserve">‏ ‎‡e  </w:t>
      </w:r>
      <w:proofErr w:type="spellStart"/>
      <w:r w:rsidRPr="008100CE">
        <w:rPr>
          <w:sz w:val="28"/>
          <w:szCs w:val="28"/>
        </w:rPr>
        <w:t>Affiliation</w:t>
      </w:r>
      <w:proofErr w:type="spellEnd"/>
      <w:r w:rsidRPr="008100CE">
        <w:rPr>
          <w:sz w:val="28"/>
          <w:szCs w:val="28"/>
        </w:rPr>
        <w:t>‏</w:t>
      </w:r>
    </w:p>
    <w:p w:rsidR="009708AA" w:rsidRDefault="009708AA" w:rsidP="00AB1A3D">
      <w:pPr>
        <w:jc w:val="both"/>
        <w:rPr>
          <w:rStyle w:val="tlid-translation"/>
          <w:sz w:val="28"/>
          <w:szCs w:val="28"/>
          <w:lang w:val="en"/>
        </w:rPr>
      </w:pPr>
    </w:p>
    <w:p w:rsidR="007D7346" w:rsidRPr="009708AA" w:rsidRDefault="007D7346" w:rsidP="00AB1A3D">
      <w:pPr>
        <w:spacing w:after="0" w:line="360" w:lineRule="auto"/>
        <w:jc w:val="both"/>
        <w:rPr>
          <w:rStyle w:val="tlid-translation"/>
          <w:b/>
          <w:sz w:val="28"/>
          <w:szCs w:val="28"/>
          <w:lang w:val="en"/>
        </w:rPr>
      </w:pPr>
      <w:r w:rsidRPr="009708AA">
        <w:rPr>
          <w:rStyle w:val="tlid-translation"/>
          <w:b/>
          <w:sz w:val="28"/>
          <w:szCs w:val="28"/>
          <w:lang w:val="en"/>
        </w:rPr>
        <w:t>Attributes and relations</w:t>
      </w:r>
      <w:r w:rsidR="005E572E" w:rsidRPr="009708AA">
        <w:rPr>
          <w:rStyle w:val="tlid-translation"/>
          <w:b/>
          <w:sz w:val="28"/>
          <w:szCs w:val="28"/>
          <w:lang w:val="en"/>
        </w:rPr>
        <w:t>hips</w:t>
      </w:r>
      <w:r w:rsidRPr="009708AA">
        <w:rPr>
          <w:rStyle w:val="tlid-translation"/>
          <w:b/>
          <w:sz w:val="28"/>
          <w:szCs w:val="28"/>
          <w:lang w:val="en"/>
        </w:rPr>
        <w:t xml:space="preserve">, which should appear in the Authority record for entity </w:t>
      </w:r>
      <w:r w:rsidRPr="009708AA">
        <w:rPr>
          <w:rStyle w:val="tlid-translation"/>
          <w:b/>
          <w:i/>
          <w:sz w:val="28"/>
          <w:szCs w:val="28"/>
          <w:lang w:val="en"/>
        </w:rPr>
        <w:t>Object</w:t>
      </w:r>
      <w:r w:rsidRPr="009708AA">
        <w:rPr>
          <w:rStyle w:val="tlid-translation"/>
          <w:b/>
          <w:sz w:val="28"/>
          <w:szCs w:val="28"/>
          <w:lang w:val="en"/>
        </w:rPr>
        <w:t>:</w:t>
      </w:r>
    </w:p>
    <w:p w:rsidR="006367C4" w:rsidRPr="006367C4" w:rsidRDefault="006367C4" w:rsidP="00AB1A3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Style w:val="tlid-translation"/>
          <w:sz w:val="28"/>
          <w:szCs w:val="28"/>
          <w:lang w:val="en"/>
        </w:rPr>
      </w:pPr>
      <w:r>
        <w:rPr>
          <w:rStyle w:val="tlid-translation"/>
          <w:sz w:val="28"/>
          <w:szCs w:val="28"/>
          <w:lang w:val="en"/>
        </w:rPr>
        <w:t xml:space="preserve">Type of entity – Object? </w:t>
      </w:r>
      <w:r w:rsidR="003D3859">
        <w:rPr>
          <w:rStyle w:val="tlid-translation"/>
          <w:sz w:val="28"/>
          <w:szCs w:val="28"/>
          <w:lang w:val="en"/>
        </w:rPr>
        <w:t>- MARC21 Authority Field 075;</w:t>
      </w:r>
    </w:p>
    <w:p w:rsidR="007D7346" w:rsidRPr="003D3859" w:rsidRDefault="007D7346" w:rsidP="00AB1A3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Style w:val="tlid-translation"/>
          <w:sz w:val="28"/>
          <w:szCs w:val="28"/>
          <w:lang w:val="en"/>
        </w:rPr>
      </w:pPr>
      <w:r w:rsidRPr="006367C4">
        <w:rPr>
          <w:rStyle w:val="tlid-translation"/>
          <w:sz w:val="28"/>
          <w:szCs w:val="28"/>
          <w:lang w:val="en"/>
        </w:rPr>
        <w:t xml:space="preserve">Date of construction of the </w:t>
      </w:r>
      <w:r w:rsidR="005E572E" w:rsidRPr="006367C4">
        <w:rPr>
          <w:rStyle w:val="tlid-translation"/>
          <w:sz w:val="28"/>
          <w:szCs w:val="28"/>
          <w:lang w:val="en"/>
        </w:rPr>
        <w:t>O</w:t>
      </w:r>
      <w:r w:rsidRPr="006367C4">
        <w:rPr>
          <w:rStyle w:val="tlid-translation"/>
          <w:sz w:val="28"/>
          <w:szCs w:val="28"/>
          <w:lang w:val="en"/>
        </w:rPr>
        <w:t>bject</w:t>
      </w:r>
      <w:r w:rsidR="003D3859">
        <w:rPr>
          <w:rStyle w:val="tlid-translation"/>
          <w:sz w:val="28"/>
          <w:szCs w:val="28"/>
          <w:lang w:val="en"/>
        </w:rPr>
        <w:t xml:space="preserve"> -</w:t>
      </w:r>
      <w:r w:rsidR="006367C4" w:rsidRPr="006367C4">
        <w:rPr>
          <w:rStyle w:val="tlid-translation"/>
          <w:sz w:val="28"/>
          <w:szCs w:val="28"/>
          <w:lang w:val="en"/>
        </w:rPr>
        <w:t xml:space="preserve"> </w:t>
      </w:r>
      <w:r w:rsidR="006367C4" w:rsidRPr="003D3859">
        <w:rPr>
          <w:rStyle w:val="tlid-translation"/>
          <w:sz w:val="28"/>
          <w:szCs w:val="28"/>
          <w:lang w:val="en"/>
        </w:rPr>
        <w:t xml:space="preserve">MARC21 </w:t>
      </w:r>
      <w:r w:rsidR="003D3859">
        <w:rPr>
          <w:rStyle w:val="tlid-translation"/>
          <w:sz w:val="28"/>
          <w:szCs w:val="28"/>
          <w:lang w:val="en"/>
        </w:rPr>
        <w:t>Authority Field 046 subfield $s;</w:t>
      </w:r>
    </w:p>
    <w:p w:rsidR="00AA5C0B" w:rsidRPr="006367C4" w:rsidRDefault="00BB4DC4" w:rsidP="00AB1A3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Style w:val="tlid-translation"/>
          <w:sz w:val="28"/>
          <w:szCs w:val="28"/>
          <w:lang w:val="en"/>
        </w:rPr>
      </w:pPr>
      <w:r>
        <w:rPr>
          <w:rStyle w:val="tlid-translation"/>
          <w:sz w:val="28"/>
          <w:szCs w:val="28"/>
          <w:lang w:val="en"/>
        </w:rPr>
        <w:t xml:space="preserve">It </w:t>
      </w:r>
      <w:r w:rsidR="00A7342E">
        <w:rPr>
          <w:rStyle w:val="tlid-translation"/>
          <w:sz w:val="28"/>
          <w:szCs w:val="28"/>
          <w:lang w:val="en"/>
        </w:rPr>
        <w:t>will</w:t>
      </w:r>
      <w:r>
        <w:rPr>
          <w:rStyle w:val="tlid-translation"/>
          <w:sz w:val="28"/>
          <w:szCs w:val="28"/>
          <w:lang w:val="en"/>
        </w:rPr>
        <w:t xml:space="preserve"> be nice to have a possibility to a</w:t>
      </w:r>
      <w:r w:rsidR="00AA5C0B">
        <w:rPr>
          <w:rStyle w:val="tlid-translation"/>
          <w:sz w:val="28"/>
          <w:szCs w:val="28"/>
          <w:lang w:val="en"/>
        </w:rPr>
        <w:t>dd dates to any variant name of Object</w:t>
      </w:r>
      <w:r>
        <w:rPr>
          <w:rStyle w:val="tlid-translation"/>
          <w:sz w:val="28"/>
          <w:szCs w:val="28"/>
          <w:lang w:val="en"/>
        </w:rPr>
        <w:t xml:space="preserve">, </w:t>
      </w:r>
      <w:r w:rsidR="0089280B">
        <w:rPr>
          <w:rStyle w:val="tlid-translation"/>
          <w:sz w:val="28"/>
          <w:szCs w:val="28"/>
          <w:lang w:val="en"/>
        </w:rPr>
        <w:t xml:space="preserve">so these objects can be called </w:t>
      </w:r>
      <w:r>
        <w:rPr>
          <w:rStyle w:val="tlid-translation"/>
          <w:sz w:val="28"/>
          <w:szCs w:val="28"/>
          <w:lang w:val="en"/>
        </w:rPr>
        <w:t xml:space="preserve">differently in different </w:t>
      </w:r>
      <w:proofErr w:type="gramStart"/>
      <w:r w:rsidR="0089280B">
        <w:rPr>
          <w:rStyle w:val="tlid-translation"/>
          <w:sz w:val="28"/>
          <w:szCs w:val="28"/>
          <w:lang w:val="en"/>
        </w:rPr>
        <w:t>period</w:t>
      </w:r>
      <w:r w:rsidR="00FE56AF">
        <w:rPr>
          <w:rStyle w:val="tlid-translation"/>
          <w:sz w:val="28"/>
          <w:szCs w:val="28"/>
          <w:lang w:val="en"/>
        </w:rPr>
        <w:t>s</w:t>
      </w:r>
      <w:r w:rsidR="0089280B">
        <w:rPr>
          <w:rStyle w:val="tlid-translation"/>
          <w:sz w:val="28"/>
          <w:szCs w:val="28"/>
          <w:lang w:val="en"/>
        </w:rPr>
        <w:t xml:space="preserve"> of </w:t>
      </w:r>
      <w:r>
        <w:rPr>
          <w:rStyle w:val="tlid-translation"/>
          <w:sz w:val="28"/>
          <w:szCs w:val="28"/>
          <w:lang w:val="en"/>
        </w:rPr>
        <w:t>time</w:t>
      </w:r>
      <w:proofErr w:type="gramEnd"/>
      <w:r>
        <w:rPr>
          <w:rStyle w:val="tlid-translation"/>
          <w:sz w:val="28"/>
          <w:szCs w:val="28"/>
          <w:lang w:val="en"/>
        </w:rPr>
        <w:t>.</w:t>
      </w:r>
    </w:p>
    <w:p w:rsidR="007D7346" w:rsidRDefault="007D7346" w:rsidP="00AB1A3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Style w:val="tlid-translation"/>
          <w:sz w:val="28"/>
          <w:szCs w:val="28"/>
          <w:lang w:val="en"/>
        </w:rPr>
      </w:pPr>
      <w:r>
        <w:rPr>
          <w:rStyle w:val="tlid-translation"/>
          <w:sz w:val="28"/>
          <w:szCs w:val="28"/>
          <w:lang w:val="en"/>
        </w:rPr>
        <w:t xml:space="preserve">Related </w:t>
      </w:r>
      <w:r w:rsidR="009708AA">
        <w:rPr>
          <w:rStyle w:val="tlid-translation"/>
          <w:sz w:val="28"/>
          <w:szCs w:val="28"/>
          <w:lang w:val="en"/>
        </w:rPr>
        <w:t>Agents</w:t>
      </w:r>
      <w:r>
        <w:rPr>
          <w:rStyle w:val="tlid-translation"/>
          <w:sz w:val="28"/>
          <w:szCs w:val="28"/>
          <w:lang w:val="en"/>
        </w:rPr>
        <w:t xml:space="preserve"> – architect, design</w:t>
      </w:r>
      <w:r w:rsidR="009708AA">
        <w:rPr>
          <w:rStyle w:val="tlid-translation"/>
          <w:sz w:val="28"/>
          <w:szCs w:val="28"/>
          <w:lang w:val="en"/>
        </w:rPr>
        <w:t>er</w:t>
      </w:r>
      <w:r>
        <w:rPr>
          <w:rStyle w:val="tlid-translation"/>
          <w:sz w:val="28"/>
          <w:szCs w:val="28"/>
          <w:lang w:val="en"/>
        </w:rPr>
        <w:t>, painter</w:t>
      </w:r>
      <w:r w:rsidR="003D3859">
        <w:rPr>
          <w:rStyle w:val="tlid-translation"/>
          <w:sz w:val="28"/>
          <w:szCs w:val="28"/>
          <w:lang w:val="en"/>
        </w:rPr>
        <w:t>,</w:t>
      </w:r>
      <w:r>
        <w:rPr>
          <w:rStyle w:val="tlid-translation"/>
          <w:sz w:val="28"/>
          <w:szCs w:val="28"/>
          <w:lang w:val="en"/>
        </w:rPr>
        <w:t xml:space="preserve"> owner</w:t>
      </w:r>
      <w:r w:rsidR="00BD6FE5">
        <w:rPr>
          <w:rStyle w:val="tlid-translation"/>
          <w:sz w:val="28"/>
          <w:szCs w:val="28"/>
          <w:lang w:val="en"/>
        </w:rPr>
        <w:t xml:space="preserve">, </w:t>
      </w:r>
      <w:r>
        <w:rPr>
          <w:rStyle w:val="tlid-translation"/>
          <w:sz w:val="28"/>
          <w:szCs w:val="28"/>
          <w:lang w:val="en"/>
        </w:rPr>
        <w:t>institution</w:t>
      </w:r>
      <w:r w:rsidR="003D3859">
        <w:rPr>
          <w:rStyle w:val="tlid-translation"/>
          <w:sz w:val="28"/>
          <w:szCs w:val="28"/>
          <w:lang w:val="en"/>
        </w:rPr>
        <w:t xml:space="preserve"> -</w:t>
      </w:r>
      <w:r w:rsidR="006367C4">
        <w:rPr>
          <w:rStyle w:val="tlid-translation"/>
          <w:sz w:val="28"/>
          <w:szCs w:val="28"/>
          <w:lang w:val="en"/>
        </w:rPr>
        <w:t xml:space="preserve"> MARC21 Authority Fields 5XX</w:t>
      </w:r>
      <w:r w:rsidR="003D3859">
        <w:rPr>
          <w:rStyle w:val="tlid-translation"/>
          <w:sz w:val="28"/>
          <w:szCs w:val="28"/>
          <w:lang w:val="en"/>
        </w:rPr>
        <w:t>;</w:t>
      </w:r>
    </w:p>
    <w:p w:rsidR="005E572E" w:rsidRDefault="005E572E" w:rsidP="00AB1A3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Style w:val="tlid-translation"/>
          <w:sz w:val="28"/>
          <w:szCs w:val="28"/>
          <w:lang w:val="en"/>
        </w:rPr>
      </w:pPr>
      <w:r>
        <w:rPr>
          <w:rStyle w:val="tlid-translation"/>
          <w:sz w:val="28"/>
          <w:szCs w:val="28"/>
          <w:lang w:val="en"/>
        </w:rPr>
        <w:t>Address</w:t>
      </w:r>
      <w:r w:rsidR="003D3859">
        <w:rPr>
          <w:rStyle w:val="tlid-translation"/>
          <w:sz w:val="28"/>
          <w:szCs w:val="28"/>
          <w:lang w:val="en"/>
        </w:rPr>
        <w:t xml:space="preserve"> -</w:t>
      </w:r>
      <w:r w:rsidR="00781913">
        <w:rPr>
          <w:rStyle w:val="tlid-translation"/>
          <w:sz w:val="28"/>
          <w:szCs w:val="28"/>
          <w:lang w:val="en"/>
        </w:rPr>
        <w:t xml:space="preserve"> MARC21 Authority Field 371</w:t>
      </w:r>
      <w:r w:rsidR="003D3859">
        <w:rPr>
          <w:rStyle w:val="tlid-translation"/>
          <w:sz w:val="28"/>
          <w:szCs w:val="28"/>
          <w:lang w:val="en"/>
        </w:rPr>
        <w:t>;</w:t>
      </w:r>
    </w:p>
    <w:p w:rsidR="006367C4" w:rsidRPr="006367C4" w:rsidRDefault="007D7346" w:rsidP="00AB1A3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Style w:val="tlid-translation"/>
          <w:sz w:val="28"/>
          <w:szCs w:val="28"/>
          <w:lang w:val="en"/>
        </w:rPr>
      </w:pPr>
      <w:r>
        <w:rPr>
          <w:rStyle w:val="tlid-translation"/>
          <w:sz w:val="28"/>
          <w:szCs w:val="28"/>
          <w:lang w:val="en"/>
        </w:rPr>
        <w:t>Coordinates</w:t>
      </w:r>
      <w:r w:rsidR="006367C4">
        <w:rPr>
          <w:rStyle w:val="tlid-translation"/>
          <w:sz w:val="28"/>
          <w:szCs w:val="28"/>
          <w:lang w:val="en"/>
        </w:rPr>
        <w:t xml:space="preserve"> </w:t>
      </w:r>
      <w:r w:rsidR="003D3859">
        <w:rPr>
          <w:rStyle w:val="tlid-translation"/>
          <w:sz w:val="28"/>
          <w:szCs w:val="28"/>
          <w:lang w:val="en"/>
        </w:rPr>
        <w:t xml:space="preserve">- </w:t>
      </w:r>
      <w:r w:rsidR="006367C4">
        <w:rPr>
          <w:rStyle w:val="tlid-translation"/>
          <w:sz w:val="28"/>
          <w:szCs w:val="28"/>
          <w:lang w:val="en"/>
        </w:rPr>
        <w:t>MARC21 Authority Field 034</w:t>
      </w:r>
      <w:r w:rsidR="003D3859">
        <w:rPr>
          <w:rStyle w:val="tlid-translation"/>
          <w:sz w:val="28"/>
          <w:szCs w:val="28"/>
          <w:lang w:val="en"/>
        </w:rPr>
        <w:t>;</w:t>
      </w:r>
    </w:p>
    <w:p w:rsidR="007D7346" w:rsidRDefault="007D7346" w:rsidP="00AB1A3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Style w:val="tlid-translation"/>
          <w:sz w:val="28"/>
          <w:szCs w:val="28"/>
          <w:lang w:val="en"/>
        </w:rPr>
      </w:pPr>
      <w:r>
        <w:rPr>
          <w:rStyle w:val="tlid-translation"/>
          <w:sz w:val="28"/>
          <w:szCs w:val="28"/>
          <w:lang w:val="en"/>
        </w:rPr>
        <w:t xml:space="preserve">Other related </w:t>
      </w:r>
      <w:r w:rsidR="009708AA">
        <w:rPr>
          <w:rStyle w:val="tlid-translation"/>
          <w:sz w:val="28"/>
          <w:szCs w:val="28"/>
          <w:lang w:val="en"/>
        </w:rPr>
        <w:t>subjects</w:t>
      </w:r>
      <w:r w:rsidR="003D3859">
        <w:rPr>
          <w:rStyle w:val="tlid-translation"/>
          <w:sz w:val="28"/>
          <w:szCs w:val="28"/>
          <w:lang w:val="en"/>
        </w:rPr>
        <w:t>:</w:t>
      </w:r>
      <w:r>
        <w:rPr>
          <w:rStyle w:val="tlid-translation"/>
          <w:sz w:val="28"/>
          <w:szCs w:val="28"/>
          <w:lang w:val="en"/>
        </w:rPr>
        <w:t xml:space="preserve"> architectural style, historical events</w:t>
      </w:r>
      <w:r w:rsidR="00781913">
        <w:rPr>
          <w:rStyle w:val="tlid-translation"/>
          <w:sz w:val="28"/>
          <w:szCs w:val="28"/>
          <w:lang w:val="en"/>
        </w:rPr>
        <w:t xml:space="preserve"> </w:t>
      </w:r>
      <w:r w:rsidR="003D3859">
        <w:rPr>
          <w:rStyle w:val="tlid-translation"/>
          <w:sz w:val="28"/>
          <w:szCs w:val="28"/>
          <w:lang w:val="en"/>
        </w:rPr>
        <w:t>-</w:t>
      </w:r>
      <w:r w:rsidR="00781913">
        <w:rPr>
          <w:rStyle w:val="tlid-translation"/>
          <w:sz w:val="28"/>
          <w:szCs w:val="28"/>
          <w:lang w:val="en"/>
        </w:rPr>
        <w:t>MARC21 Authority Field 550</w:t>
      </w:r>
      <w:r w:rsidR="005E572E">
        <w:rPr>
          <w:rStyle w:val="tlid-translation"/>
          <w:sz w:val="28"/>
          <w:szCs w:val="28"/>
          <w:lang w:val="en"/>
        </w:rPr>
        <w:t>.</w:t>
      </w:r>
    </w:p>
    <w:p w:rsidR="001D0301" w:rsidRPr="001B6CC8" w:rsidRDefault="001D0301" w:rsidP="00AB1A3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5B12A4">
        <w:rPr>
          <w:sz w:val="28"/>
          <w:szCs w:val="28"/>
        </w:rPr>
        <w:lastRenderedPageBreak/>
        <w:t>There</w:t>
      </w:r>
      <w:proofErr w:type="spellEnd"/>
      <w:r w:rsidRPr="005B12A4">
        <w:rPr>
          <w:sz w:val="28"/>
          <w:szCs w:val="28"/>
        </w:rPr>
        <w:t xml:space="preserve"> </w:t>
      </w:r>
      <w:proofErr w:type="spellStart"/>
      <w:r w:rsidR="00983EC6" w:rsidRPr="005B12A4">
        <w:rPr>
          <w:sz w:val="28"/>
          <w:szCs w:val="28"/>
        </w:rPr>
        <w:t>will</w:t>
      </w:r>
      <w:proofErr w:type="spellEnd"/>
      <w:r w:rsidR="00983EC6" w:rsidRPr="005B12A4">
        <w:rPr>
          <w:sz w:val="28"/>
          <w:szCs w:val="28"/>
        </w:rPr>
        <w:t xml:space="preserve"> </w:t>
      </w:r>
      <w:proofErr w:type="spellStart"/>
      <w:r w:rsidR="00983EC6" w:rsidRPr="005B12A4">
        <w:rPr>
          <w:sz w:val="28"/>
          <w:szCs w:val="28"/>
        </w:rPr>
        <w:t>be</w:t>
      </w:r>
      <w:proofErr w:type="spellEnd"/>
      <w:r w:rsidRPr="005B12A4">
        <w:rPr>
          <w:sz w:val="28"/>
          <w:szCs w:val="28"/>
        </w:rPr>
        <w:t xml:space="preserve"> a </w:t>
      </w:r>
      <w:proofErr w:type="spellStart"/>
      <w:r w:rsidRPr="005B12A4">
        <w:rPr>
          <w:sz w:val="28"/>
          <w:szCs w:val="28"/>
        </w:rPr>
        <w:t>problem</w:t>
      </w:r>
      <w:proofErr w:type="spellEnd"/>
      <w:r w:rsidRPr="005B12A4">
        <w:rPr>
          <w:sz w:val="28"/>
          <w:szCs w:val="28"/>
        </w:rPr>
        <w:t xml:space="preserve"> </w:t>
      </w:r>
      <w:proofErr w:type="spellStart"/>
      <w:r w:rsidR="00983EC6" w:rsidRPr="005B12A4">
        <w:rPr>
          <w:sz w:val="28"/>
          <w:szCs w:val="28"/>
        </w:rPr>
        <w:t>in</w:t>
      </w:r>
      <w:proofErr w:type="spellEnd"/>
      <w:r w:rsidR="00983EC6" w:rsidRPr="005B12A4">
        <w:rPr>
          <w:sz w:val="28"/>
          <w:szCs w:val="28"/>
        </w:rPr>
        <w:t xml:space="preserve"> </w:t>
      </w:r>
      <w:proofErr w:type="spellStart"/>
      <w:r w:rsidR="00983EC6" w:rsidRPr="005B12A4">
        <w:rPr>
          <w:sz w:val="28"/>
          <w:szCs w:val="28"/>
        </w:rPr>
        <w:t>the</w:t>
      </w:r>
      <w:proofErr w:type="spellEnd"/>
      <w:r w:rsidR="00983EC6" w:rsidRPr="005B12A4">
        <w:rPr>
          <w:sz w:val="28"/>
          <w:szCs w:val="28"/>
        </w:rPr>
        <w:t xml:space="preserve"> </w:t>
      </w:r>
      <w:proofErr w:type="spellStart"/>
      <w:r w:rsidR="00983EC6" w:rsidRPr="005B12A4">
        <w:rPr>
          <w:sz w:val="28"/>
          <w:szCs w:val="28"/>
        </w:rPr>
        <w:t>future</w:t>
      </w:r>
      <w:proofErr w:type="spellEnd"/>
      <w:r w:rsidR="00983EC6" w:rsidRPr="001B6CC8">
        <w:rPr>
          <w:sz w:val="28"/>
          <w:szCs w:val="28"/>
        </w:rPr>
        <w:t xml:space="preserve"> </w:t>
      </w:r>
      <w:r w:rsidRPr="001B6CC8">
        <w:rPr>
          <w:sz w:val="28"/>
          <w:szCs w:val="28"/>
        </w:rPr>
        <w:t xml:space="preserve">– </w:t>
      </w:r>
      <w:proofErr w:type="spellStart"/>
      <w:r w:rsidRPr="001B6CC8">
        <w:rPr>
          <w:sz w:val="28"/>
          <w:szCs w:val="28"/>
        </w:rPr>
        <w:t>how</w:t>
      </w:r>
      <w:proofErr w:type="spellEnd"/>
      <w:r w:rsidRPr="001B6CC8">
        <w:rPr>
          <w:sz w:val="28"/>
          <w:szCs w:val="28"/>
        </w:rPr>
        <w:t xml:space="preserve"> to </w:t>
      </w:r>
      <w:proofErr w:type="spellStart"/>
      <w:r w:rsidRPr="001B6CC8">
        <w:rPr>
          <w:sz w:val="28"/>
          <w:szCs w:val="28"/>
        </w:rPr>
        <w:t>show</w:t>
      </w:r>
      <w:proofErr w:type="spellEnd"/>
      <w:r w:rsidRPr="001B6CC8">
        <w:rPr>
          <w:sz w:val="28"/>
          <w:szCs w:val="28"/>
        </w:rPr>
        <w:t xml:space="preserve"> </w:t>
      </w:r>
      <w:proofErr w:type="spellStart"/>
      <w:r w:rsidRPr="001B6CC8">
        <w:rPr>
          <w:sz w:val="28"/>
          <w:szCs w:val="28"/>
        </w:rPr>
        <w:t>relationships</w:t>
      </w:r>
      <w:proofErr w:type="spellEnd"/>
      <w:r w:rsidRPr="001B6CC8">
        <w:rPr>
          <w:sz w:val="28"/>
          <w:szCs w:val="28"/>
        </w:rPr>
        <w:t xml:space="preserve"> </w:t>
      </w:r>
      <w:proofErr w:type="spellStart"/>
      <w:r w:rsidRPr="001B6CC8">
        <w:rPr>
          <w:sz w:val="28"/>
          <w:szCs w:val="28"/>
        </w:rPr>
        <w:t>between</w:t>
      </w:r>
      <w:proofErr w:type="spellEnd"/>
      <w:r w:rsidRPr="001B6CC8">
        <w:rPr>
          <w:sz w:val="28"/>
          <w:szCs w:val="28"/>
        </w:rPr>
        <w:t xml:space="preserve"> RDA </w:t>
      </w:r>
      <w:proofErr w:type="spellStart"/>
      <w:r w:rsidRPr="001B6CC8">
        <w:rPr>
          <w:sz w:val="28"/>
          <w:szCs w:val="28"/>
        </w:rPr>
        <w:t>entities</w:t>
      </w:r>
      <w:proofErr w:type="spellEnd"/>
      <w:r w:rsidRPr="001B6CC8">
        <w:rPr>
          <w:sz w:val="28"/>
          <w:szCs w:val="28"/>
        </w:rPr>
        <w:t xml:space="preserve"> (PFC) </w:t>
      </w:r>
      <w:proofErr w:type="spellStart"/>
      <w:r w:rsidRPr="001B6CC8">
        <w:rPr>
          <w:sz w:val="28"/>
          <w:szCs w:val="28"/>
        </w:rPr>
        <w:t>and</w:t>
      </w:r>
      <w:proofErr w:type="spellEnd"/>
      <w:r w:rsidRPr="001B6CC8">
        <w:rPr>
          <w:sz w:val="28"/>
          <w:szCs w:val="28"/>
        </w:rPr>
        <w:t xml:space="preserve"> </w:t>
      </w:r>
      <w:proofErr w:type="spellStart"/>
      <w:r w:rsidRPr="001B6CC8">
        <w:rPr>
          <w:sz w:val="28"/>
          <w:szCs w:val="28"/>
        </w:rPr>
        <w:t>entity</w:t>
      </w:r>
      <w:proofErr w:type="spellEnd"/>
      <w:r w:rsidRPr="001B6CC8">
        <w:rPr>
          <w:sz w:val="28"/>
          <w:szCs w:val="28"/>
        </w:rPr>
        <w:t xml:space="preserve"> </w:t>
      </w:r>
      <w:proofErr w:type="spellStart"/>
      <w:r w:rsidRPr="001B6CC8">
        <w:rPr>
          <w:i/>
          <w:sz w:val="28"/>
          <w:szCs w:val="28"/>
        </w:rPr>
        <w:t>Object</w:t>
      </w:r>
      <w:proofErr w:type="spellEnd"/>
      <w:r w:rsidR="0089280B">
        <w:rPr>
          <w:i/>
          <w:sz w:val="28"/>
          <w:szCs w:val="28"/>
        </w:rPr>
        <w:t>?</w:t>
      </w:r>
      <w:r w:rsidR="00983EC6" w:rsidRPr="001B6CC8">
        <w:rPr>
          <w:sz w:val="28"/>
          <w:szCs w:val="28"/>
        </w:rPr>
        <w:t xml:space="preserve"> </w:t>
      </w:r>
      <w:proofErr w:type="spellStart"/>
      <w:r w:rsidR="00983EC6" w:rsidRPr="001B6CC8">
        <w:rPr>
          <w:sz w:val="28"/>
          <w:szCs w:val="28"/>
        </w:rPr>
        <w:t>in</w:t>
      </w:r>
      <w:proofErr w:type="spellEnd"/>
      <w:r w:rsidR="00983EC6" w:rsidRPr="001B6CC8">
        <w:rPr>
          <w:sz w:val="28"/>
          <w:szCs w:val="28"/>
        </w:rPr>
        <w:t xml:space="preserve"> RDA </w:t>
      </w:r>
      <w:proofErr w:type="spellStart"/>
      <w:r w:rsidR="00983EC6" w:rsidRPr="001B6CC8">
        <w:rPr>
          <w:sz w:val="28"/>
          <w:szCs w:val="28"/>
        </w:rPr>
        <w:t>entity</w:t>
      </w:r>
      <w:proofErr w:type="spellEnd"/>
      <w:r w:rsidR="00983EC6" w:rsidRPr="001B6CC8">
        <w:rPr>
          <w:sz w:val="28"/>
          <w:szCs w:val="28"/>
        </w:rPr>
        <w:t xml:space="preserve"> </w:t>
      </w:r>
      <w:proofErr w:type="spellStart"/>
      <w:r w:rsidR="00983EC6" w:rsidRPr="001B6CC8">
        <w:rPr>
          <w:sz w:val="28"/>
          <w:szCs w:val="28"/>
        </w:rPr>
        <w:t>model</w:t>
      </w:r>
      <w:proofErr w:type="spellEnd"/>
      <w:r w:rsidRPr="001B6CC8">
        <w:rPr>
          <w:i/>
          <w:sz w:val="28"/>
          <w:szCs w:val="28"/>
        </w:rPr>
        <w:t>.</w:t>
      </w:r>
      <w:r w:rsidRPr="001B6CC8">
        <w:rPr>
          <w:sz w:val="28"/>
          <w:szCs w:val="28"/>
        </w:rPr>
        <w:t xml:space="preserve"> </w:t>
      </w:r>
      <w:proofErr w:type="spellStart"/>
      <w:r w:rsidR="00FE56AF">
        <w:rPr>
          <w:sz w:val="28"/>
          <w:szCs w:val="28"/>
        </w:rPr>
        <w:t>Entity</w:t>
      </w:r>
      <w:proofErr w:type="spellEnd"/>
      <w:r w:rsidR="00FE56AF">
        <w:rPr>
          <w:sz w:val="28"/>
          <w:szCs w:val="28"/>
        </w:rPr>
        <w:t xml:space="preserve"> </w:t>
      </w:r>
      <w:proofErr w:type="spellStart"/>
      <w:r w:rsidR="00FE56AF">
        <w:rPr>
          <w:sz w:val="28"/>
          <w:szCs w:val="28"/>
        </w:rPr>
        <w:t>type</w:t>
      </w:r>
      <w:proofErr w:type="spellEnd"/>
      <w:r w:rsidR="00FE56AF">
        <w:rPr>
          <w:sz w:val="28"/>
          <w:szCs w:val="28"/>
        </w:rPr>
        <w:t xml:space="preserve"> </w:t>
      </w:r>
      <w:proofErr w:type="spellStart"/>
      <w:r w:rsidR="00FE56AF">
        <w:rPr>
          <w:sz w:val="28"/>
          <w:szCs w:val="28"/>
        </w:rPr>
        <w:t>for</w:t>
      </w:r>
      <w:proofErr w:type="spellEnd"/>
      <w:r w:rsidR="00FE56AF">
        <w:rPr>
          <w:sz w:val="28"/>
          <w:szCs w:val="28"/>
        </w:rPr>
        <w:t xml:space="preserve"> </w:t>
      </w:r>
      <w:proofErr w:type="spellStart"/>
      <w:r w:rsidR="00FE56AF">
        <w:rPr>
          <w:sz w:val="28"/>
          <w:szCs w:val="28"/>
        </w:rPr>
        <w:t>such</w:t>
      </w:r>
      <w:proofErr w:type="spellEnd"/>
      <w:r w:rsidR="00FE56AF">
        <w:rPr>
          <w:sz w:val="28"/>
          <w:szCs w:val="28"/>
        </w:rPr>
        <w:t xml:space="preserve"> </w:t>
      </w:r>
      <w:proofErr w:type="spellStart"/>
      <w:r w:rsidR="00FE56AF">
        <w:rPr>
          <w:sz w:val="28"/>
          <w:szCs w:val="28"/>
        </w:rPr>
        <w:t>kind</w:t>
      </w:r>
      <w:proofErr w:type="spellEnd"/>
      <w:r w:rsidR="00FE56AF">
        <w:rPr>
          <w:sz w:val="28"/>
          <w:szCs w:val="28"/>
        </w:rPr>
        <w:t xml:space="preserve"> of </w:t>
      </w:r>
      <w:proofErr w:type="spellStart"/>
      <w:r w:rsidR="00FE56AF">
        <w:rPr>
          <w:sz w:val="28"/>
          <w:szCs w:val="28"/>
        </w:rPr>
        <w:t>Objects</w:t>
      </w:r>
      <w:proofErr w:type="spellEnd"/>
      <w:r w:rsidR="00FE56AF">
        <w:rPr>
          <w:sz w:val="28"/>
          <w:szCs w:val="28"/>
        </w:rPr>
        <w:t xml:space="preserve"> </w:t>
      </w:r>
      <w:proofErr w:type="spellStart"/>
      <w:r w:rsidR="00FE56AF">
        <w:rPr>
          <w:sz w:val="28"/>
          <w:szCs w:val="28"/>
        </w:rPr>
        <w:t>is</w:t>
      </w:r>
      <w:proofErr w:type="spellEnd"/>
      <w:r w:rsidR="00FE56AF">
        <w:rPr>
          <w:sz w:val="28"/>
          <w:szCs w:val="28"/>
        </w:rPr>
        <w:t xml:space="preserve"> </w:t>
      </w:r>
      <w:proofErr w:type="spellStart"/>
      <w:r w:rsidR="00FE56AF">
        <w:rPr>
          <w:sz w:val="28"/>
          <w:szCs w:val="28"/>
        </w:rPr>
        <w:t>not</w:t>
      </w:r>
      <w:proofErr w:type="spellEnd"/>
      <w:r w:rsidR="00FE56AF">
        <w:rPr>
          <w:sz w:val="28"/>
          <w:szCs w:val="28"/>
        </w:rPr>
        <w:t xml:space="preserve"> </w:t>
      </w:r>
      <w:proofErr w:type="spellStart"/>
      <w:r w:rsidR="00FE56AF">
        <w:rPr>
          <w:sz w:val="28"/>
          <w:szCs w:val="28"/>
        </w:rPr>
        <w:t>defined</w:t>
      </w:r>
      <w:proofErr w:type="spellEnd"/>
      <w:r w:rsidR="00FE56AF">
        <w:rPr>
          <w:sz w:val="28"/>
          <w:szCs w:val="28"/>
        </w:rPr>
        <w:t xml:space="preserve">. </w:t>
      </w:r>
      <w:proofErr w:type="spellStart"/>
      <w:r w:rsidR="00FE56AF">
        <w:rPr>
          <w:sz w:val="28"/>
          <w:szCs w:val="28"/>
        </w:rPr>
        <w:t>For</w:t>
      </w:r>
      <w:proofErr w:type="spellEnd"/>
      <w:r w:rsidRPr="001B6CC8">
        <w:rPr>
          <w:sz w:val="28"/>
          <w:szCs w:val="28"/>
        </w:rPr>
        <w:t xml:space="preserve"> </w:t>
      </w:r>
      <w:proofErr w:type="spellStart"/>
      <w:r w:rsidRPr="001B6CC8">
        <w:rPr>
          <w:sz w:val="28"/>
          <w:szCs w:val="28"/>
        </w:rPr>
        <w:t>example</w:t>
      </w:r>
      <w:proofErr w:type="spellEnd"/>
      <w:r w:rsidRPr="001B6CC8">
        <w:rPr>
          <w:sz w:val="28"/>
          <w:szCs w:val="28"/>
        </w:rPr>
        <w:t>:</w:t>
      </w:r>
    </w:p>
    <w:p w:rsidR="001D0301" w:rsidRPr="001B6CC8" w:rsidRDefault="002C7F9A" w:rsidP="00AB1A3D">
      <w:pPr>
        <w:spacing w:after="0" w:line="360" w:lineRule="auto"/>
        <w:jc w:val="both"/>
        <w:rPr>
          <w:sz w:val="28"/>
          <w:szCs w:val="28"/>
        </w:rPr>
      </w:pPr>
      <w:r w:rsidRPr="001B6CC8">
        <w:rPr>
          <w:b/>
          <w:sz w:val="28"/>
          <w:szCs w:val="28"/>
        </w:rPr>
        <w:t>(</w:t>
      </w:r>
      <w:proofErr w:type="spellStart"/>
      <w:r w:rsidR="009708AA">
        <w:rPr>
          <w:b/>
          <w:sz w:val="28"/>
          <w:szCs w:val="28"/>
        </w:rPr>
        <w:t>Agent</w:t>
      </w:r>
      <w:proofErr w:type="spellEnd"/>
      <w:r w:rsidR="009708AA">
        <w:rPr>
          <w:b/>
          <w:sz w:val="28"/>
          <w:szCs w:val="28"/>
        </w:rPr>
        <w:t xml:space="preserve"> </w:t>
      </w:r>
      <w:proofErr w:type="spellStart"/>
      <w:r w:rsidRPr="001B6CC8">
        <w:rPr>
          <w:b/>
          <w:sz w:val="28"/>
          <w:szCs w:val="28"/>
        </w:rPr>
        <w:t>Person</w:t>
      </w:r>
      <w:proofErr w:type="spellEnd"/>
      <w:r w:rsidRPr="001B6CC8">
        <w:rPr>
          <w:b/>
          <w:sz w:val="28"/>
          <w:szCs w:val="28"/>
        </w:rPr>
        <w:t>)</w:t>
      </w:r>
      <w:r w:rsidRPr="001B6CC8">
        <w:rPr>
          <w:sz w:val="28"/>
          <w:szCs w:val="28"/>
        </w:rPr>
        <w:t xml:space="preserve"> </w:t>
      </w:r>
      <w:proofErr w:type="spellStart"/>
      <w:r w:rsidR="001D0301" w:rsidRPr="001B6CC8">
        <w:rPr>
          <w:sz w:val="28"/>
          <w:szCs w:val="28"/>
        </w:rPr>
        <w:t>Birkerts</w:t>
      </w:r>
      <w:proofErr w:type="spellEnd"/>
      <w:r w:rsidR="001D0301" w:rsidRPr="001B6CC8">
        <w:rPr>
          <w:sz w:val="28"/>
          <w:szCs w:val="28"/>
        </w:rPr>
        <w:t xml:space="preserve">, </w:t>
      </w:r>
      <w:proofErr w:type="spellStart"/>
      <w:r w:rsidR="001D0301" w:rsidRPr="001B6CC8">
        <w:rPr>
          <w:sz w:val="28"/>
          <w:szCs w:val="28"/>
        </w:rPr>
        <w:t>Gunars</w:t>
      </w:r>
      <w:proofErr w:type="spellEnd"/>
      <w:r w:rsidR="001D0301" w:rsidRPr="001B6CC8">
        <w:rPr>
          <w:sz w:val="28"/>
          <w:szCs w:val="28"/>
        </w:rPr>
        <w:t>,</w:t>
      </w:r>
      <w:r w:rsidRPr="001B6CC8">
        <w:rPr>
          <w:sz w:val="28"/>
          <w:szCs w:val="28"/>
        </w:rPr>
        <w:t xml:space="preserve"> </w:t>
      </w:r>
      <w:r w:rsidR="001D0301" w:rsidRPr="001B6CC8">
        <w:rPr>
          <w:sz w:val="28"/>
          <w:szCs w:val="28"/>
        </w:rPr>
        <w:t>1925-2017</w:t>
      </w:r>
      <w:r w:rsidR="001D0301" w:rsidRPr="001B6CC8">
        <w:rPr>
          <w:b/>
          <w:sz w:val="28"/>
          <w:szCs w:val="28"/>
        </w:rPr>
        <w:t xml:space="preserve"> </w:t>
      </w:r>
      <w:proofErr w:type="spellStart"/>
      <w:r w:rsidR="001D0301" w:rsidRPr="001B6CC8">
        <w:rPr>
          <w:b/>
          <w:sz w:val="28"/>
          <w:szCs w:val="28"/>
        </w:rPr>
        <w:t>is</w:t>
      </w:r>
      <w:proofErr w:type="spellEnd"/>
      <w:r w:rsidR="001D0301" w:rsidRPr="001B6CC8">
        <w:rPr>
          <w:b/>
          <w:sz w:val="28"/>
          <w:szCs w:val="28"/>
        </w:rPr>
        <w:t xml:space="preserve"> </w:t>
      </w:r>
      <w:proofErr w:type="spellStart"/>
      <w:r w:rsidR="001D0301" w:rsidRPr="001B6CC8">
        <w:rPr>
          <w:b/>
          <w:sz w:val="28"/>
          <w:szCs w:val="28"/>
        </w:rPr>
        <w:t>architect</w:t>
      </w:r>
      <w:proofErr w:type="spellEnd"/>
      <w:r w:rsidR="001D0301" w:rsidRPr="001B6CC8">
        <w:rPr>
          <w:b/>
          <w:sz w:val="28"/>
          <w:szCs w:val="28"/>
        </w:rPr>
        <w:t xml:space="preserve"> </w:t>
      </w:r>
      <w:proofErr w:type="spellStart"/>
      <w:r w:rsidR="00CA5E0C">
        <w:rPr>
          <w:b/>
          <w:sz w:val="28"/>
          <w:szCs w:val="28"/>
        </w:rPr>
        <w:t>person</w:t>
      </w:r>
      <w:proofErr w:type="spellEnd"/>
      <w:r w:rsidR="00CA5E0C" w:rsidRPr="001B6CC8">
        <w:rPr>
          <w:b/>
          <w:sz w:val="28"/>
          <w:szCs w:val="28"/>
        </w:rPr>
        <w:t xml:space="preserve"> </w:t>
      </w:r>
      <w:r w:rsidR="001D0301" w:rsidRPr="001B6CC8">
        <w:rPr>
          <w:b/>
          <w:sz w:val="28"/>
          <w:szCs w:val="28"/>
        </w:rPr>
        <w:t>of</w:t>
      </w:r>
      <w:r w:rsidR="001D0301" w:rsidRPr="001B6CC8">
        <w:rPr>
          <w:sz w:val="28"/>
          <w:szCs w:val="28"/>
        </w:rPr>
        <w:t xml:space="preserve"> </w:t>
      </w:r>
      <w:r w:rsidRPr="001B6CC8">
        <w:rPr>
          <w:b/>
          <w:sz w:val="28"/>
          <w:szCs w:val="28"/>
        </w:rPr>
        <w:t>(</w:t>
      </w:r>
      <w:proofErr w:type="spellStart"/>
      <w:r w:rsidRPr="001B6CC8">
        <w:rPr>
          <w:b/>
          <w:sz w:val="28"/>
          <w:szCs w:val="28"/>
        </w:rPr>
        <w:t>Entity</w:t>
      </w:r>
      <w:proofErr w:type="spellEnd"/>
      <w:r w:rsidRPr="001B6CC8">
        <w:rPr>
          <w:b/>
          <w:sz w:val="28"/>
          <w:szCs w:val="28"/>
        </w:rPr>
        <w:t xml:space="preserve"> </w:t>
      </w:r>
      <w:proofErr w:type="spellStart"/>
      <w:r w:rsidRPr="001B6CC8">
        <w:rPr>
          <w:b/>
          <w:sz w:val="28"/>
          <w:szCs w:val="28"/>
        </w:rPr>
        <w:t>type</w:t>
      </w:r>
      <w:proofErr w:type="spellEnd"/>
      <w:r w:rsidR="009708AA">
        <w:rPr>
          <w:b/>
          <w:sz w:val="28"/>
          <w:szCs w:val="28"/>
        </w:rPr>
        <w:t>?</w:t>
      </w:r>
      <w:r w:rsidR="00FE56AF">
        <w:rPr>
          <w:b/>
          <w:sz w:val="28"/>
          <w:szCs w:val="28"/>
        </w:rPr>
        <w:t xml:space="preserve"> </w:t>
      </w:r>
      <w:proofErr w:type="spellStart"/>
      <w:r w:rsidR="00FE56AF">
        <w:rPr>
          <w:b/>
          <w:sz w:val="28"/>
          <w:szCs w:val="28"/>
        </w:rPr>
        <w:t>Object</w:t>
      </w:r>
      <w:proofErr w:type="spellEnd"/>
      <w:r w:rsidR="00FE56AF">
        <w:rPr>
          <w:b/>
          <w:sz w:val="28"/>
          <w:szCs w:val="28"/>
        </w:rPr>
        <w:t>?</w:t>
      </w:r>
      <w:r w:rsidRPr="001B6CC8">
        <w:rPr>
          <w:b/>
          <w:sz w:val="28"/>
          <w:szCs w:val="28"/>
        </w:rPr>
        <w:t>)</w:t>
      </w:r>
      <w:r w:rsidRPr="001B6CC8">
        <w:rPr>
          <w:sz w:val="28"/>
          <w:szCs w:val="28"/>
        </w:rPr>
        <w:t xml:space="preserve"> Latvijas Nacionālās bibliotēkas ēka</w:t>
      </w:r>
      <w:r w:rsidR="003F45EC">
        <w:rPr>
          <w:sz w:val="28"/>
          <w:szCs w:val="28"/>
        </w:rPr>
        <w:t xml:space="preserve"> </w:t>
      </w:r>
      <w:r w:rsidR="003F45EC" w:rsidRPr="003F45EC">
        <w:rPr>
          <w:i/>
          <w:sz w:val="28"/>
          <w:szCs w:val="28"/>
        </w:rPr>
        <w:t xml:space="preserve">(Building of National </w:t>
      </w:r>
      <w:proofErr w:type="spellStart"/>
      <w:r w:rsidR="003F45EC" w:rsidRPr="003F45EC">
        <w:rPr>
          <w:i/>
          <w:sz w:val="28"/>
          <w:szCs w:val="28"/>
        </w:rPr>
        <w:t>Library</w:t>
      </w:r>
      <w:proofErr w:type="spellEnd"/>
      <w:r w:rsidR="003F45EC" w:rsidRPr="003F45EC">
        <w:rPr>
          <w:i/>
          <w:sz w:val="28"/>
          <w:szCs w:val="28"/>
        </w:rPr>
        <w:t xml:space="preserve"> of Latvia)</w:t>
      </w:r>
      <w:r w:rsidRPr="001B6CC8">
        <w:rPr>
          <w:sz w:val="28"/>
          <w:szCs w:val="28"/>
        </w:rPr>
        <w:t>.</w:t>
      </w:r>
    </w:p>
    <w:p w:rsidR="002C7F9A" w:rsidRPr="001B6CC8" w:rsidRDefault="002C7F9A" w:rsidP="00AB1A3D">
      <w:pPr>
        <w:spacing w:after="0" w:line="360" w:lineRule="auto"/>
        <w:jc w:val="both"/>
        <w:rPr>
          <w:sz w:val="28"/>
          <w:szCs w:val="28"/>
        </w:rPr>
      </w:pPr>
      <w:r w:rsidRPr="001B6CC8">
        <w:rPr>
          <w:b/>
          <w:sz w:val="28"/>
          <w:szCs w:val="28"/>
        </w:rPr>
        <w:t>(</w:t>
      </w:r>
      <w:proofErr w:type="spellStart"/>
      <w:r w:rsidRPr="001B6CC8">
        <w:rPr>
          <w:b/>
          <w:sz w:val="28"/>
          <w:szCs w:val="28"/>
        </w:rPr>
        <w:t>Entity</w:t>
      </w:r>
      <w:proofErr w:type="spellEnd"/>
      <w:r w:rsidRPr="001B6CC8">
        <w:rPr>
          <w:b/>
          <w:sz w:val="28"/>
          <w:szCs w:val="28"/>
        </w:rPr>
        <w:t xml:space="preserve"> </w:t>
      </w:r>
      <w:proofErr w:type="spellStart"/>
      <w:r w:rsidRPr="001B6CC8">
        <w:rPr>
          <w:b/>
          <w:sz w:val="28"/>
          <w:szCs w:val="28"/>
        </w:rPr>
        <w:t>type</w:t>
      </w:r>
      <w:proofErr w:type="spellEnd"/>
      <w:r w:rsidR="009708AA">
        <w:rPr>
          <w:b/>
          <w:sz w:val="28"/>
          <w:szCs w:val="28"/>
        </w:rPr>
        <w:t>?</w:t>
      </w:r>
      <w:r w:rsidR="00FE56AF">
        <w:rPr>
          <w:b/>
          <w:sz w:val="28"/>
          <w:szCs w:val="28"/>
        </w:rPr>
        <w:t xml:space="preserve"> </w:t>
      </w:r>
      <w:proofErr w:type="spellStart"/>
      <w:r w:rsidR="00FE56AF">
        <w:rPr>
          <w:b/>
          <w:sz w:val="28"/>
          <w:szCs w:val="28"/>
        </w:rPr>
        <w:t>Object</w:t>
      </w:r>
      <w:proofErr w:type="spellEnd"/>
      <w:r w:rsidR="00FE56AF">
        <w:rPr>
          <w:b/>
          <w:sz w:val="28"/>
          <w:szCs w:val="28"/>
        </w:rPr>
        <w:t>?</w:t>
      </w:r>
      <w:r w:rsidRPr="001B6CC8">
        <w:rPr>
          <w:b/>
          <w:sz w:val="28"/>
          <w:szCs w:val="28"/>
        </w:rPr>
        <w:t>)</w:t>
      </w:r>
      <w:r w:rsidRPr="001B6CC8">
        <w:rPr>
          <w:sz w:val="28"/>
          <w:szCs w:val="28"/>
        </w:rPr>
        <w:t xml:space="preserve"> Latvijas Nacionālās bibliotēkas ēka </w:t>
      </w:r>
      <w:proofErr w:type="spellStart"/>
      <w:r w:rsidRPr="001B6CC8">
        <w:rPr>
          <w:b/>
          <w:sz w:val="28"/>
          <w:szCs w:val="28"/>
        </w:rPr>
        <w:t>has</w:t>
      </w:r>
      <w:proofErr w:type="spellEnd"/>
      <w:r w:rsidRPr="001B6CC8">
        <w:rPr>
          <w:b/>
          <w:sz w:val="28"/>
          <w:szCs w:val="28"/>
        </w:rPr>
        <w:t xml:space="preserve"> </w:t>
      </w:r>
      <w:proofErr w:type="spellStart"/>
      <w:r w:rsidR="00FE56AF">
        <w:rPr>
          <w:b/>
          <w:sz w:val="28"/>
          <w:szCs w:val="28"/>
        </w:rPr>
        <w:t>an</w:t>
      </w:r>
      <w:proofErr w:type="spellEnd"/>
      <w:r w:rsidR="00FE56AF">
        <w:rPr>
          <w:b/>
          <w:sz w:val="28"/>
          <w:szCs w:val="28"/>
        </w:rPr>
        <w:t xml:space="preserve"> </w:t>
      </w:r>
      <w:proofErr w:type="spellStart"/>
      <w:r w:rsidRPr="001B6CC8">
        <w:rPr>
          <w:b/>
          <w:sz w:val="28"/>
          <w:szCs w:val="28"/>
        </w:rPr>
        <w:t>architect</w:t>
      </w:r>
      <w:proofErr w:type="spellEnd"/>
      <w:r w:rsidR="00CA5E0C">
        <w:rPr>
          <w:b/>
          <w:sz w:val="28"/>
          <w:szCs w:val="28"/>
        </w:rPr>
        <w:t xml:space="preserve"> </w:t>
      </w:r>
      <w:proofErr w:type="spellStart"/>
      <w:r w:rsidR="00CA5E0C">
        <w:rPr>
          <w:b/>
          <w:sz w:val="28"/>
          <w:szCs w:val="28"/>
        </w:rPr>
        <w:t>person</w:t>
      </w:r>
      <w:proofErr w:type="spellEnd"/>
      <w:r w:rsidRPr="001B6CC8">
        <w:rPr>
          <w:sz w:val="28"/>
          <w:szCs w:val="28"/>
        </w:rPr>
        <w:t xml:space="preserve"> </w:t>
      </w:r>
      <w:r w:rsidRPr="001B6CC8">
        <w:rPr>
          <w:b/>
          <w:sz w:val="28"/>
          <w:szCs w:val="28"/>
        </w:rPr>
        <w:t>(</w:t>
      </w:r>
      <w:proofErr w:type="spellStart"/>
      <w:r w:rsidR="00CA5E0C">
        <w:rPr>
          <w:b/>
          <w:sz w:val="28"/>
          <w:szCs w:val="28"/>
        </w:rPr>
        <w:t>Entity</w:t>
      </w:r>
      <w:proofErr w:type="spellEnd"/>
      <w:r w:rsidR="00CA5E0C">
        <w:rPr>
          <w:b/>
          <w:sz w:val="28"/>
          <w:szCs w:val="28"/>
        </w:rPr>
        <w:t xml:space="preserve"> </w:t>
      </w:r>
      <w:proofErr w:type="spellStart"/>
      <w:r w:rsidR="00CA5E0C">
        <w:rPr>
          <w:b/>
          <w:sz w:val="28"/>
          <w:szCs w:val="28"/>
        </w:rPr>
        <w:t>type</w:t>
      </w:r>
      <w:proofErr w:type="spellEnd"/>
      <w:r w:rsidR="00CA5E0C">
        <w:rPr>
          <w:b/>
          <w:sz w:val="28"/>
          <w:szCs w:val="28"/>
        </w:rPr>
        <w:t xml:space="preserve"> - </w:t>
      </w:r>
      <w:proofErr w:type="spellStart"/>
      <w:r w:rsidR="00CA5E0C">
        <w:rPr>
          <w:b/>
          <w:sz w:val="28"/>
          <w:szCs w:val="28"/>
        </w:rPr>
        <w:t>Person</w:t>
      </w:r>
      <w:proofErr w:type="spellEnd"/>
      <w:r w:rsidRPr="001B6CC8">
        <w:rPr>
          <w:b/>
          <w:sz w:val="28"/>
          <w:szCs w:val="28"/>
        </w:rPr>
        <w:t>)</w:t>
      </w:r>
      <w:r w:rsidRPr="001B6CC8">
        <w:rPr>
          <w:sz w:val="28"/>
          <w:szCs w:val="28"/>
        </w:rPr>
        <w:t xml:space="preserve"> </w:t>
      </w:r>
      <w:proofErr w:type="spellStart"/>
      <w:r w:rsidRPr="001B6CC8">
        <w:rPr>
          <w:sz w:val="28"/>
          <w:szCs w:val="28"/>
        </w:rPr>
        <w:t>Birkerts</w:t>
      </w:r>
      <w:proofErr w:type="spellEnd"/>
      <w:r w:rsidRPr="001B6CC8">
        <w:rPr>
          <w:sz w:val="28"/>
          <w:szCs w:val="28"/>
        </w:rPr>
        <w:t xml:space="preserve">, </w:t>
      </w:r>
      <w:proofErr w:type="spellStart"/>
      <w:r w:rsidRPr="001B6CC8">
        <w:rPr>
          <w:sz w:val="28"/>
          <w:szCs w:val="28"/>
        </w:rPr>
        <w:t>Gunars</w:t>
      </w:r>
      <w:proofErr w:type="spellEnd"/>
      <w:r w:rsidRPr="001B6CC8">
        <w:rPr>
          <w:sz w:val="28"/>
          <w:szCs w:val="28"/>
        </w:rPr>
        <w:t>, 1925-2017.</w:t>
      </w:r>
    </w:p>
    <w:p w:rsidR="00BB4DC4" w:rsidRPr="001B6CC8" w:rsidRDefault="00BB4DC4" w:rsidP="00AB1A3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1B6CC8">
        <w:rPr>
          <w:sz w:val="28"/>
          <w:szCs w:val="28"/>
        </w:rPr>
        <w:t>There</w:t>
      </w:r>
      <w:proofErr w:type="spellEnd"/>
      <w:r w:rsidRPr="001B6CC8">
        <w:rPr>
          <w:sz w:val="28"/>
          <w:szCs w:val="28"/>
        </w:rPr>
        <w:t xml:space="preserve"> </w:t>
      </w:r>
      <w:proofErr w:type="spellStart"/>
      <w:r w:rsidRPr="001B6CC8">
        <w:rPr>
          <w:sz w:val="28"/>
          <w:szCs w:val="28"/>
        </w:rPr>
        <w:t>is</w:t>
      </w:r>
      <w:proofErr w:type="spellEnd"/>
      <w:r w:rsidRPr="001B6CC8">
        <w:rPr>
          <w:sz w:val="28"/>
          <w:szCs w:val="28"/>
        </w:rPr>
        <w:t xml:space="preserve"> even </w:t>
      </w:r>
      <w:proofErr w:type="spellStart"/>
      <w:r w:rsidR="0089280B" w:rsidRPr="001B6CC8">
        <w:rPr>
          <w:sz w:val="28"/>
          <w:szCs w:val="28"/>
        </w:rPr>
        <w:t>one</w:t>
      </w:r>
      <w:proofErr w:type="spellEnd"/>
      <w:r w:rsidR="0089280B" w:rsidRPr="001B6CC8">
        <w:rPr>
          <w:sz w:val="28"/>
          <w:szCs w:val="28"/>
        </w:rPr>
        <w:t xml:space="preserve"> </w:t>
      </w:r>
      <w:proofErr w:type="spellStart"/>
      <w:r w:rsidRPr="001B6CC8">
        <w:rPr>
          <w:sz w:val="28"/>
          <w:szCs w:val="28"/>
        </w:rPr>
        <w:t>more</w:t>
      </w:r>
      <w:proofErr w:type="spellEnd"/>
      <w:r w:rsidRPr="001B6CC8">
        <w:rPr>
          <w:sz w:val="28"/>
          <w:szCs w:val="28"/>
        </w:rPr>
        <w:t xml:space="preserve"> </w:t>
      </w:r>
      <w:proofErr w:type="spellStart"/>
      <w:r w:rsidRPr="001B6CC8">
        <w:rPr>
          <w:sz w:val="28"/>
          <w:szCs w:val="28"/>
        </w:rPr>
        <w:t>controversial</w:t>
      </w:r>
      <w:proofErr w:type="spellEnd"/>
      <w:r w:rsidRPr="001B6CC8">
        <w:rPr>
          <w:sz w:val="28"/>
          <w:szCs w:val="28"/>
        </w:rPr>
        <w:t xml:space="preserve"> </w:t>
      </w:r>
      <w:proofErr w:type="spellStart"/>
      <w:r w:rsidRPr="001B6CC8">
        <w:rPr>
          <w:sz w:val="28"/>
          <w:szCs w:val="28"/>
        </w:rPr>
        <w:t>type</w:t>
      </w:r>
      <w:proofErr w:type="spellEnd"/>
      <w:r w:rsidRPr="001B6CC8">
        <w:rPr>
          <w:sz w:val="28"/>
          <w:szCs w:val="28"/>
        </w:rPr>
        <w:t xml:space="preserve"> of </w:t>
      </w:r>
      <w:proofErr w:type="spellStart"/>
      <w:r w:rsidRPr="001B6CC8">
        <w:rPr>
          <w:sz w:val="28"/>
          <w:szCs w:val="28"/>
        </w:rPr>
        <w:t>entity</w:t>
      </w:r>
      <w:proofErr w:type="spellEnd"/>
      <w:r w:rsidRPr="001B6CC8">
        <w:rPr>
          <w:sz w:val="28"/>
          <w:szCs w:val="28"/>
        </w:rPr>
        <w:t xml:space="preserve"> – </w:t>
      </w:r>
      <w:proofErr w:type="spellStart"/>
      <w:r w:rsidRPr="001B6CC8">
        <w:rPr>
          <w:sz w:val="28"/>
          <w:szCs w:val="28"/>
        </w:rPr>
        <w:t>vehicles</w:t>
      </w:r>
      <w:proofErr w:type="spellEnd"/>
      <w:r w:rsidRPr="001B6CC8">
        <w:rPr>
          <w:sz w:val="28"/>
          <w:szCs w:val="28"/>
        </w:rPr>
        <w:t xml:space="preserve"> </w:t>
      </w:r>
      <w:proofErr w:type="spellStart"/>
      <w:r w:rsidR="003F45EC">
        <w:rPr>
          <w:sz w:val="28"/>
          <w:szCs w:val="28"/>
        </w:rPr>
        <w:t>like</w:t>
      </w:r>
      <w:proofErr w:type="spellEnd"/>
      <w:r w:rsidR="003F45EC">
        <w:rPr>
          <w:sz w:val="28"/>
          <w:szCs w:val="28"/>
        </w:rPr>
        <w:t xml:space="preserve"> </w:t>
      </w:r>
      <w:proofErr w:type="spellStart"/>
      <w:r w:rsidRPr="001B6CC8">
        <w:rPr>
          <w:sz w:val="28"/>
          <w:szCs w:val="28"/>
        </w:rPr>
        <w:t>ships</w:t>
      </w:r>
      <w:proofErr w:type="spellEnd"/>
      <w:r w:rsidRPr="001B6CC8">
        <w:rPr>
          <w:sz w:val="28"/>
          <w:szCs w:val="28"/>
        </w:rPr>
        <w:t xml:space="preserve">, </w:t>
      </w:r>
      <w:proofErr w:type="spellStart"/>
      <w:r w:rsidRPr="001B6CC8">
        <w:rPr>
          <w:sz w:val="28"/>
          <w:szCs w:val="28"/>
        </w:rPr>
        <w:t>shuttles</w:t>
      </w:r>
      <w:proofErr w:type="spellEnd"/>
      <w:r w:rsidRPr="001B6CC8">
        <w:rPr>
          <w:sz w:val="28"/>
          <w:szCs w:val="28"/>
        </w:rPr>
        <w:t xml:space="preserve">, </w:t>
      </w:r>
      <w:proofErr w:type="spellStart"/>
      <w:r w:rsidRPr="001B6CC8">
        <w:rPr>
          <w:sz w:val="28"/>
          <w:szCs w:val="28"/>
        </w:rPr>
        <w:t>etc</w:t>
      </w:r>
      <w:proofErr w:type="spellEnd"/>
      <w:r w:rsidRPr="001B6CC8">
        <w:rPr>
          <w:sz w:val="28"/>
          <w:szCs w:val="28"/>
        </w:rPr>
        <w:t xml:space="preserve">. </w:t>
      </w:r>
      <w:proofErr w:type="spellStart"/>
      <w:r w:rsidR="00FF0970" w:rsidRPr="001B6CC8">
        <w:rPr>
          <w:sz w:val="28"/>
          <w:szCs w:val="28"/>
        </w:rPr>
        <w:t>They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are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5746FB">
        <w:rPr>
          <w:sz w:val="28"/>
          <w:szCs w:val="28"/>
        </w:rPr>
        <w:t>also</w:t>
      </w:r>
      <w:proofErr w:type="spellEnd"/>
      <w:r w:rsidR="005746FB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described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as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Corporate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bodies</w:t>
      </w:r>
      <w:proofErr w:type="spellEnd"/>
      <w:r w:rsidR="00FF0970" w:rsidRPr="001B6CC8">
        <w:rPr>
          <w:sz w:val="28"/>
          <w:szCs w:val="28"/>
        </w:rPr>
        <w:t xml:space="preserve">, </w:t>
      </w:r>
      <w:proofErr w:type="spellStart"/>
      <w:r w:rsidR="00FF0970" w:rsidRPr="001B6CC8">
        <w:rPr>
          <w:sz w:val="28"/>
          <w:szCs w:val="28"/>
        </w:rPr>
        <w:t>but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they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are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mentioned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only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as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subjects</w:t>
      </w:r>
      <w:proofErr w:type="spellEnd"/>
      <w:r w:rsidR="00FF0970" w:rsidRPr="001B6CC8">
        <w:rPr>
          <w:sz w:val="28"/>
          <w:szCs w:val="28"/>
        </w:rPr>
        <w:t xml:space="preserve"> never </w:t>
      </w:r>
      <w:proofErr w:type="spellStart"/>
      <w:r w:rsidR="00FF0970" w:rsidRPr="001B6CC8">
        <w:rPr>
          <w:sz w:val="28"/>
          <w:szCs w:val="28"/>
        </w:rPr>
        <w:t>as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active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agents</w:t>
      </w:r>
      <w:proofErr w:type="spellEnd"/>
      <w:r w:rsidR="00FF0970" w:rsidRPr="001B6CC8">
        <w:rPr>
          <w:sz w:val="28"/>
          <w:szCs w:val="28"/>
        </w:rPr>
        <w:t xml:space="preserve">. </w:t>
      </w:r>
      <w:proofErr w:type="spellStart"/>
      <w:r w:rsidR="00FF0970" w:rsidRPr="001B6CC8">
        <w:rPr>
          <w:sz w:val="28"/>
          <w:szCs w:val="28"/>
        </w:rPr>
        <w:t>They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have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owners</w:t>
      </w:r>
      <w:proofErr w:type="spellEnd"/>
      <w:r w:rsidR="00FF0970" w:rsidRPr="001B6CC8">
        <w:rPr>
          <w:sz w:val="28"/>
          <w:szCs w:val="28"/>
        </w:rPr>
        <w:t xml:space="preserve">, </w:t>
      </w:r>
      <w:proofErr w:type="spellStart"/>
      <w:r w:rsidR="00FF0970" w:rsidRPr="001B6CC8">
        <w:rPr>
          <w:sz w:val="28"/>
          <w:szCs w:val="28"/>
        </w:rPr>
        <w:t>builders</w:t>
      </w:r>
      <w:proofErr w:type="spellEnd"/>
      <w:r w:rsidR="00FF0970" w:rsidRPr="001B6CC8">
        <w:rPr>
          <w:sz w:val="28"/>
          <w:szCs w:val="28"/>
        </w:rPr>
        <w:t xml:space="preserve">, </w:t>
      </w:r>
      <w:proofErr w:type="spellStart"/>
      <w:r w:rsidR="00FF0970" w:rsidRPr="001B6CC8">
        <w:rPr>
          <w:sz w:val="28"/>
          <w:szCs w:val="28"/>
        </w:rPr>
        <w:t>designers</w:t>
      </w:r>
      <w:proofErr w:type="spellEnd"/>
      <w:r w:rsidR="00FF0970" w:rsidRPr="001B6CC8">
        <w:rPr>
          <w:sz w:val="28"/>
          <w:szCs w:val="28"/>
        </w:rPr>
        <w:t xml:space="preserve">, </w:t>
      </w:r>
      <w:r w:rsidR="003F45EC" w:rsidRPr="003F45EC">
        <w:rPr>
          <w:rStyle w:val="tlid-translation"/>
          <w:sz w:val="28"/>
          <w:szCs w:val="28"/>
          <w:lang w:val="en"/>
        </w:rPr>
        <w:t xml:space="preserve">technical </w:t>
      </w:r>
      <w:r w:rsidR="003F45EC">
        <w:rPr>
          <w:rStyle w:val="tlid-translation"/>
          <w:sz w:val="28"/>
          <w:szCs w:val="28"/>
          <w:lang w:val="en"/>
        </w:rPr>
        <w:t>characteristics;</w:t>
      </w:r>
      <w:r w:rsidR="003F45EC" w:rsidRPr="003F45EC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they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change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their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names</w:t>
      </w:r>
      <w:proofErr w:type="spellEnd"/>
      <w:r w:rsidR="00FF0970" w:rsidRPr="001B6CC8">
        <w:rPr>
          <w:sz w:val="28"/>
          <w:szCs w:val="28"/>
        </w:rPr>
        <w:t xml:space="preserve">. </w:t>
      </w:r>
      <w:proofErr w:type="spellStart"/>
      <w:r w:rsidR="00FF0970" w:rsidRPr="001B6CC8">
        <w:rPr>
          <w:sz w:val="28"/>
          <w:szCs w:val="28"/>
        </w:rPr>
        <w:t>There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is</w:t>
      </w:r>
      <w:proofErr w:type="spellEnd"/>
      <w:r w:rsidR="00FF0970" w:rsidRPr="001B6CC8">
        <w:rPr>
          <w:sz w:val="28"/>
          <w:szCs w:val="28"/>
        </w:rPr>
        <w:t xml:space="preserve"> a </w:t>
      </w:r>
      <w:proofErr w:type="spellStart"/>
      <w:r w:rsidR="00FF0970" w:rsidRPr="001B6CC8">
        <w:rPr>
          <w:sz w:val="28"/>
          <w:szCs w:val="28"/>
        </w:rPr>
        <w:t>need</w:t>
      </w:r>
      <w:proofErr w:type="spellEnd"/>
      <w:r w:rsidR="00FF0970" w:rsidRPr="001B6CC8">
        <w:rPr>
          <w:sz w:val="28"/>
          <w:szCs w:val="28"/>
        </w:rPr>
        <w:t xml:space="preserve"> to </w:t>
      </w:r>
      <w:proofErr w:type="spellStart"/>
      <w:r w:rsidR="00FF0970" w:rsidRPr="001B6CC8">
        <w:rPr>
          <w:sz w:val="28"/>
          <w:szCs w:val="28"/>
        </w:rPr>
        <w:t>find</w:t>
      </w:r>
      <w:proofErr w:type="spellEnd"/>
      <w:r w:rsidR="00FF0970" w:rsidRPr="001B6CC8">
        <w:rPr>
          <w:sz w:val="28"/>
          <w:szCs w:val="28"/>
        </w:rPr>
        <w:t xml:space="preserve"> a </w:t>
      </w:r>
      <w:proofErr w:type="spellStart"/>
      <w:r w:rsidR="00FF0970" w:rsidRPr="001B6CC8">
        <w:rPr>
          <w:sz w:val="28"/>
          <w:szCs w:val="28"/>
        </w:rPr>
        <w:t>solution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for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this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kind</w:t>
      </w:r>
      <w:proofErr w:type="spellEnd"/>
      <w:r w:rsidR="00FF0970" w:rsidRPr="001B6CC8">
        <w:rPr>
          <w:sz w:val="28"/>
          <w:szCs w:val="28"/>
        </w:rPr>
        <w:t xml:space="preserve"> of </w:t>
      </w:r>
      <w:proofErr w:type="spellStart"/>
      <w:r w:rsidR="00FF0970" w:rsidRPr="001B6CC8">
        <w:rPr>
          <w:sz w:val="28"/>
          <w:szCs w:val="28"/>
        </w:rPr>
        <w:t>entity</w:t>
      </w:r>
      <w:proofErr w:type="spellEnd"/>
      <w:r w:rsidR="00FF0970" w:rsidRPr="001B6CC8">
        <w:rPr>
          <w:sz w:val="28"/>
          <w:szCs w:val="28"/>
        </w:rPr>
        <w:t xml:space="preserve"> </w:t>
      </w:r>
      <w:proofErr w:type="spellStart"/>
      <w:r w:rsidR="00FF0970" w:rsidRPr="001B6CC8">
        <w:rPr>
          <w:sz w:val="28"/>
          <w:szCs w:val="28"/>
        </w:rPr>
        <w:t>in</w:t>
      </w:r>
      <w:proofErr w:type="spellEnd"/>
      <w:r w:rsidR="00FF0970" w:rsidRPr="001B6CC8">
        <w:rPr>
          <w:sz w:val="28"/>
          <w:szCs w:val="28"/>
        </w:rPr>
        <w:t xml:space="preserve"> MARC </w:t>
      </w:r>
      <w:proofErr w:type="spellStart"/>
      <w:r w:rsidR="00FF0970" w:rsidRPr="001B6CC8">
        <w:rPr>
          <w:sz w:val="28"/>
          <w:szCs w:val="28"/>
        </w:rPr>
        <w:t>and</w:t>
      </w:r>
      <w:proofErr w:type="spellEnd"/>
      <w:r w:rsidR="00FF0970" w:rsidRPr="001B6CC8">
        <w:rPr>
          <w:sz w:val="28"/>
          <w:szCs w:val="28"/>
        </w:rPr>
        <w:t xml:space="preserve"> RDA.</w:t>
      </w:r>
    </w:p>
    <w:p w:rsidR="00AB1A3D" w:rsidRDefault="00AB1A3D" w:rsidP="00AB1A3D">
      <w:pPr>
        <w:spacing w:after="0" w:line="360" w:lineRule="auto"/>
        <w:jc w:val="both"/>
        <w:rPr>
          <w:b/>
          <w:sz w:val="28"/>
          <w:szCs w:val="28"/>
        </w:rPr>
      </w:pPr>
    </w:p>
    <w:p w:rsidR="001B6CC8" w:rsidRDefault="001B6CC8" w:rsidP="00AB1A3D">
      <w:pPr>
        <w:ind w:firstLine="360"/>
        <w:jc w:val="both"/>
        <w:rPr>
          <w:rFonts w:cs="Tahoma"/>
          <w:sz w:val="28"/>
          <w:szCs w:val="28"/>
        </w:rPr>
      </w:pPr>
    </w:p>
    <w:sectPr w:rsidR="001B6C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9B2"/>
    <w:multiLevelType w:val="hybridMultilevel"/>
    <w:tmpl w:val="8D0C8E58"/>
    <w:lvl w:ilvl="0" w:tplc="D6E6F1FA">
      <w:start w:val="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814"/>
    <w:multiLevelType w:val="hybridMultilevel"/>
    <w:tmpl w:val="B8AADD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C69"/>
    <w:multiLevelType w:val="hybridMultilevel"/>
    <w:tmpl w:val="EE0A8C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A40EF"/>
    <w:multiLevelType w:val="hybridMultilevel"/>
    <w:tmpl w:val="8FC291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E06B7"/>
    <w:multiLevelType w:val="hybridMultilevel"/>
    <w:tmpl w:val="F69E93C2"/>
    <w:lvl w:ilvl="0" w:tplc="FC58641C">
      <w:start w:val="373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B75C2"/>
    <w:multiLevelType w:val="hybridMultilevel"/>
    <w:tmpl w:val="8FC291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224C7"/>
    <w:multiLevelType w:val="hybridMultilevel"/>
    <w:tmpl w:val="63C6F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B62CD"/>
    <w:multiLevelType w:val="hybridMultilevel"/>
    <w:tmpl w:val="AAC4C200"/>
    <w:lvl w:ilvl="0" w:tplc="D2C451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9BE070F"/>
    <w:multiLevelType w:val="hybridMultilevel"/>
    <w:tmpl w:val="D2742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A0"/>
    <w:rsid w:val="00024E16"/>
    <w:rsid w:val="0009236B"/>
    <w:rsid w:val="000975B4"/>
    <w:rsid w:val="000A5726"/>
    <w:rsid w:val="00131781"/>
    <w:rsid w:val="00131AC8"/>
    <w:rsid w:val="001376DC"/>
    <w:rsid w:val="0018067E"/>
    <w:rsid w:val="001B68A0"/>
    <w:rsid w:val="001B6CC8"/>
    <w:rsid w:val="001D0301"/>
    <w:rsid w:val="002009D3"/>
    <w:rsid w:val="00220AD3"/>
    <w:rsid w:val="0023716C"/>
    <w:rsid w:val="002A5D25"/>
    <w:rsid w:val="002C7F9A"/>
    <w:rsid w:val="002E462C"/>
    <w:rsid w:val="00306C57"/>
    <w:rsid w:val="00363F99"/>
    <w:rsid w:val="003B0E7A"/>
    <w:rsid w:val="003C075E"/>
    <w:rsid w:val="003C585C"/>
    <w:rsid w:val="003D3859"/>
    <w:rsid w:val="003F45EC"/>
    <w:rsid w:val="004404FA"/>
    <w:rsid w:val="00476040"/>
    <w:rsid w:val="004B12EF"/>
    <w:rsid w:val="004B4FC0"/>
    <w:rsid w:val="004C5B4D"/>
    <w:rsid w:val="004C7113"/>
    <w:rsid w:val="004D74BA"/>
    <w:rsid w:val="004E1FBB"/>
    <w:rsid w:val="004F56DC"/>
    <w:rsid w:val="00503B02"/>
    <w:rsid w:val="00510292"/>
    <w:rsid w:val="005134ED"/>
    <w:rsid w:val="00534C84"/>
    <w:rsid w:val="00546429"/>
    <w:rsid w:val="00564C39"/>
    <w:rsid w:val="005746FB"/>
    <w:rsid w:val="00581122"/>
    <w:rsid w:val="005B12A4"/>
    <w:rsid w:val="005E572E"/>
    <w:rsid w:val="00606E26"/>
    <w:rsid w:val="00622591"/>
    <w:rsid w:val="006367C4"/>
    <w:rsid w:val="00697BEE"/>
    <w:rsid w:val="006C127B"/>
    <w:rsid w:val="007325EB"/>
    <w:rsid w:val="00741251"/>
    <w:rsid w:val="00781913"/>
    <w:rsid w:val="007B6628"/>
    <w:rsid w:val="007D7346"/>
    <w:rsid w:val="008100CE"/>
    <w:rsid w:val="0082201D"/>
    <w:rsid w:val="008820AE"/>
    <w:rsid w:val="0089208C"/>
    <w:rsid w:val="0089280B"/>
    <w:rsid w:val="008935B3"/>
    <w:rsid w:val="008A5736"/>
    <w:rsid w:val="008B0C0D"/>
    <w:rsid w:val="009708AA"/>
    <w:rsid w:val="00983EC6"/>
    <w:rsid w:val="00995F04"/>
    <w:rsid w:val="0099684C"/>
    <w:rsid w:val="009B0C44"/>
    <w:rsid w:val="009B1A3C"/>
    <w:rsid w:val="009B3334"/>
    <w:rsid w:val="00A15F77"/>
    <w:rsid w:val="00A7342E"/>
    <w:rsid w:val="00A963D9"/>
    <w:rsid w:val="00AA5C0B"/>
    <w:rsid w:val="00AB1A3D"/>
    <w:rsid w:val="00AC243C"/>
    <w:rsid w:val="00AC24F4"/>
    <w:rsid w:val="00AC67F3"/>
    <w:rsid w:val="00B40361"/>
    <w:rsid w:val="00B452A8"/>
    <w:rsid w:val="00BB4DC4"/>
    <w:rsid w:val="00BD120B"/>
    <w:rsid w:val="00BD6FE5"/>
    <w:rsid w:val="00BD76FB"/>
    <w:rsid w:val="00C00AEF"/>
    <w:rsid w:val="00C130DD"/>
    <w:rsid w:val="00C60FAF"/>
    <w:rsid w:val="00CA5E0C"/>
    <w:rsid w:val="00CC0062"/>
    <w:rsid w:val="00D15F37"/>
    <w:rsid w:val="00D62402"/>
    <w:rsid w:val="00DA21EF"/>
    <w:rsid w:val="00DB56B4"/>
    <w:rsid w:val="00DB654D"/>
    <w:rsid w:val="00DD372C"/>
    <w:rsid w:val="00DD648F"/>
    <w:rsid w:val="00DE6E65"/>
    <w:rsid w:val="00DE7514"/>
    <w:rsid w:val="00DF6024"/>
    <w:rsid w:val="00E14689"/>
    <w:rsid w:val="00E343AF"/>
    <w:rsid w:val="00E42C64"/>
    <w:rsid w:val="00E56554"/>
    <w:rsid w:val="00E62EC2"/>
    <w:rsid w:val="00E76415"/>
    <w:rsid w:val="00E93B4B"/>
    <w:rsid w:val="00ED03F8"/>
    <w:rsid w:val="00ED1DF0"/>
    <w:rsid w:val="00EE14BB"/>
    <w:rsid w:val="00F4209F"/>
    <w:rsid w:val="00F42513"/>
    <w:rsid w:val="00F60221"/>
    <w:rsid w:val="00FD5782"/>
    <w:rsid w:val="00FE56AF"/>
    <w:rsid w:val="00FF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B7C2D9-2E90-42EE-9A6B-F3B1FAEF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F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31A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DD648F"/>
  </w:style>
  <w:style w:type="paragraph" w:styleId="ListParagraph">
    <w:name w:val="List Paragraph"/>
    <w:basedOn w:val="Normal"/>
    <w:uiPriority w:val="34"/>
    <w:qFormat/>
    <w:rsid w:val="004D74B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654D"/>
    <w:rPr>
      <w:b/>
      <w:bCs/>
    </w:rPr>
  </w:style>
  <w:style w:type="character" w:styleId="Emphasis">
    <w:name w:val="Emphasis"/>
    <w:basedOn w:val="DefaultParagraphFont"/>
    <w:uiPriority w:val="20"/>
    <w:qFormat/>
    <w:rsid w:val="00564C39"/>
    <w:rPr>
      <w:i/>
      <w:iCs/>
    </w:rPr>
  </w:style>
  <w:style w:type="character" w:customStyle="1" w:styleId="marc-tag">
    <w:name w:val="marc-tag"/>
    <w:basedOn w:val="DefaultParagraphFont"/>
    <w:rsid w:val="00546429"/>
  </w:style>
  <w:style w:type="character" w:customStyle="1" w:styleId="marc-indicator">
    <w:name w:val="marc-indicator"/>
    <w:basedOn w:val="DefaultParagraphFont"/>
    <w:rsid w:val="00546429"/>
  </w:style>
  <w:style w:type="character" w:customStyle="1" w:styleId="marc-field">
    <w:name w:val="marc-field"/>
    <w:basedOn w:val="DefaultParagraphFont"/>
    <w:rsid w:val="00546429"/>
  </w:style>
  <w:style w:type="character" w:customStyle="1" w:styleId="Heading3Char">
    <w:name w:val="Heading 3 Char"/>
    <w:basedOn w:val="DefaultParagraphFont"/>
    <w:link w:val="Heading3"/>
    <w:uiPriority w:val="9"/>
    <w:rsid w:val="00131AC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131AC8"/>
    <w:rPr>
      <w:color w:val="0000FF"/>
      <w:u w:val="single"/>
    </w:rPr>
  </w:style>
  <w:style w:type="character" w:customStyle="1" w:styleId="FontStyle15">
    <w:name w:val="Font Style15"/>
    <w:rsid w:val="00E42C64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82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6F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2637</TotalTime>
  <Pages>4</Pages>
  <Words>4010</Words>
  <Characters>2286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Kreislere</dc:creator>
  <cp:keywords/>
  <dc:description/>
  <cp:lastModifiedBy>Maira Kreislere</cp:lastModifiedBy>
  <cp:revision>33</cp:revision>
  <dcterms:created xsi:type="dcterms:W3CDTF">2019-03-28T09:30:00Z</dcterms:created>
  <dcterms:modified xsi:type="dcterms:W3CDTF">2019-04-23T13:08:00Z</dcterms:modified>
</cp:coreProperties>
</file>